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F7439" w14:textId="45EC3250" w:rsidR="003E104E" w:rsidRPr="008118BF" w:rsidRDefault="00CF113D" w:rsidP="004E772E">
      <w:pPr>
        <w:pStyle w:val="Titel"/>
        <w:rPr>
          <w:rFonts w:ascii="Arial Narrow" w:hAnsi="Arial Narrow"/>
          <w:sz w:val="32"/>
          <w:szCs w:val="32"/>
        </w:rPr>
      </w:pPr>
      <w:r w:rsidRPr="008118BF">
        <w:rPr>
          <w:rFonts w:ascii="Arial Narrow" w:hAnsi="Arial Narrow"/>
          <w:sz w:val="32"/>
          <w:szCs w:val="32"/>
        </w:rPr>
        <w:t>Spenden</w:t>
      </w:r>
      <w:r w:rsidR="003E104E" w:rsidRPr="008118BF">
        <w:rPr>
          <w:rFonts w:ascii="Arial Narrow" w:hAnsi="Arial Narrow"/>
          <w:sz w:val="32"/>
          <w:szCs w:val="32"/>
        </w:rPr>
        <w:t>ordnung</w:t>
      </w:r>
    </w:p>
    <w:p w14:paraId="25DF743A" w14:textId="77777777" w:rsidR="003E104E" w:rsidRPr="008118BF" w:rsidRDefault="003E104E">
      <w:pPr>
        <w:widowControl w:val="0"/>
        <w:autoSpaceDE w:val="0"/>
        <w:autoSpaceDN w:val="0"/>
        <w:adjustRightInd w:val="0"/>
        <w:rPr>
          <w:rFonts w:ascii="Arial Narrow" w:hAnsi="Arial Narrow" w:cs="Arial"/>
          <w:sz w:val="22"/>
          <w:szCs w:val="22"/>
        </w:rPr>
      </w:pPr>
    </w:p>
    <w:p w14:paraId="25DF743B" w14:textId="77777777" w:rsidR="003E104E" w:rsidRPr="008118BF" w:rsidRDefault="003E104E">
      <w:pPr>
        <w:widowControl w:val="0"/>
        <w:autoSpaceDE w:val="0"/>
        <w:autoSpaceDN w:val="0"/>
        <w:adjustRightInd w:val="0"/>
        <w:jc w:val="center"/>
        <w:rPr>
          <w:rFonts w:ascii="Arial Narrow" w:hAnsi="Arial Narrow" w:cs="Arial"/>
          <w:b/>
          <w:bCs/>
          <w:sz w:val="22"/>
          <w:szCs w:val="22"/>
        </w:rPr>
      </w:pPr>
      <w:r w:rsidRPr="008118BF">
        <w:rPr>
          <w:rFonts w:ascii="Arial Narrow" w:hAnsi="Arial Narrow" w:cs="Arial"/>
          <w:b/>
          <w:bCs/>
          <w:sz w:val="22"/>
          <w:szCs w:val="22"/>
        </w:rPr>
        <w:t>§ 1</w:t>
      </w:r>
    </w:p>
    <w:p w14:paraId="25DF743C" w14:textId="0E8A54B0" w:rsidR="003E104E" w:rsidRPr="008118BF" w:rsidRDefault="003E104E">
      <w:pPr>
        <w:widowControl w:val="0"/>
        <w:autoSpaceDE w:val="0"/>
        <w:autoSpaceDN w:val="0"/>
        <w:adjustRightInd w:val="0"/>
        <w:jc w:val="center"/>
        <w:rPr>
          <w:rFonts w:ascii="Arial Narrow" w:hAnsi="Arial Narrow" w:cs="Arial"/>
          <w:b/>
          <w:bCs/>
        </w:rPr>
      </w:pPr>
      <w:r w:rsidRPr="008118BF">
        <w:rPr>
          <w:rFonts w:ascii="Arial Narrow" w:hAnsi="Arial Narrow" w:cs="Arial"/>
          <w:b/>
          <w:bCs/>
        </w:rPr>
        <w:t>Grundsätze</w:t>
      </w:r>
    </w:p>
    <w:p w14:paraId="25DF743D" w14:textId="77777777" w:rsidR="003E104E" w:rsidRPr="00E00F3A" w:rsidRDefault="003E104E" w:rsidP="008D5C35">
      <w:pPr>
        <w:widowControl w:val="0"/>
        <w:autoSpaceDE w:val="0"/>
        <w:autoSpaceDN w:val="0"/>
        <w:adjustRightInd w:val="0"/>
        <w:jc w:val="both"/>
        <w:rPr>
          <w:rFonts w:ascii="Arial" w:hAnsi="Arial" w:cs="Arial"/>
        </w:rPr>
      </w:pPr>
    </w:p>
    <w:p w14:paraId="25DF74EE" w14:textId="5D597A76" w:rsidR="003E104E" w:rsidRPr="00112F62" w:rsidRDefault="00314DB3" w:rsidP="00BC093A">
      <w:pPr>
        <w:pStyle w:val="Listenabsatz"/>
        <w:widowControl w:val="0"/>
        <w:numPr>
          <w:ilvl w:val="0"/>
          <w:numId w:val="30"/>
        </w:numPr>
        <w:autoSpaceDE w:val="0"/>
        <w:autoSpaceDN w:val="0"/>
        <w:adjustRightInd w:val="0"/>
        <w:jc w:val="both"/>
        <w:rPr>
          <w:rFonts w:ascii="Arial Narrow" w:hAnsi="Arial Narrow" w:cs="Arial"/>
          <w:color w:val="000000" w:themeColor="text1"/>
        </w:rPr>
      </w:pPr>
      <w:r w:rsidRPr="00112F62">
        <w:rPr>
          <w:rFonts w:ascii="Arial Narrow" w:hAnsi="Arial Narrow"/>
          <w:color w:val="000000" w:themeColor="text1"/>
          <w:shd w:val="clear" w:color="auto" w:fill="FFFFFF"/>
        </w:rPr>
        <w:t xml:space="preserve">Spenden an den </w:t>
      </w:r>
      <w:hyperlink r:id="rId7" w:tooltip="Gründe für und gegen einen gemeinnützigen Verein" w:history="1">
        <w:r w:rsidRPr="00112F62">
          <w:rPr>
            <w:rStyle w:val="Hyperlink"/>
            <w:rFonts w:ascii="Arial Narrow" w:hAnsi="Arial Narrow"/>
            <w:color w:val="000000" w:themeColor="text1"/>
            <w:u w:val="none"/>
            <w:bdr w:val="none" w:sz="0" w:space="0" w:color="auto" w:frame="1"/>
            <w:shd w:val="clear" w:color="auto" w:fill="FFFFFF"/>
          </w:rPr>
          <w:t>gemeinnützigen</w:t>
        </w:r>
        <w:r w:rsidR="00802B3B" w:rsidRPr="00112F62">
          <w:rPr>
            <w:rStyle w:val="Hyperlink"/>
            <w:rFonts w:ascii="Arial Narrow" w:hAnsi="Arial Narrow"/>
            <w:color w:val="000000" w:themeColor="text1"/>
            <w:u w:val="none"/>
            <w:bdr w:val="none" w:sz="0" w:space="0" w:color="auto" w:frame="1"/>
            <w:shd w:val="clear" w:color="auto" w:fill="FFFFFF"/>
          </w:rPr>
          <w:t xml:space="preserve"> </w:t>
        </w:r>
        <w:r w:rsidRPr="00112F62">
          <w:rPr>
            <w:rStyle w:val="Hyperlink"/>
            <w:rFonts w:ascii="Arial Narrow" w:hAnsi="Arial Narrow"/>
            <w:color w:val="000000" w:themeColor="text1"/>
            <w:u w:val="none"/>
            <w:bdr w:val="none" w:sz="0" w:space="0" w:color="auto" w:frame="1"/>
            <w:shd w:val="clear" w:color="auto" w:fill="FFFFFF"/>
          </w:rPr>
          <w:t>Verein</w:t>
        </w:r>
      </w:hyperlink>
      <w:r w:rsidR="00802B3B" w:rsidRPr="00112F62">
        <w:rPr>
          <w:rFonts w:ascii="Arial Narrow" w:hAnsi="Arial Narrow"/>
          <w:color w:val="000000" w:themeColor="text1"/>
        </w:rPr>
        <w:t xml:space="preserve"> </w:t>
      </w:r>
      <w:r w:rsidR="00CD232A" w:rsidRPr="00112F62">
        <w:rPr>
          <w:rFonts w:ascii="Arial Narrow" w:hAnsi="Arial Narrow"/>
          <w:color w:val="000000" w:themeColor="text1"/>
          <w:shd w:val="clear" w:color="auto" w:fill="FFFFFF"/>
        </w:rPr>
        <w:t>Sportclub Freising 1919 e.V.</w:t>
      </w:r>
      <w:r w:rsidR="0000353F" w:rsidRPr="00112F62">
        <w:rPr>
          <w:rFonts w:ascii="Arial Narrow" w:hAnsi="Arial Narrow"/>
          <w:color w:val="000000" w:themeColor="text1"/>
          <w:shd w:val="clear" w:color="auto" w:fill="FFFFFF"/>
        </w:rPr>
        <w:t xml:space="preserve"> (SCF)</w:t>
      </w:r>
      <w:r w:rsidR="00CD232A" w:rsidRPr="00112F62">
        <w:rPr>
          <w:rFonts w:ascii="Arial Narrow" w:hAnsi="Arial Narrow"/>
          <w:color w:val="000000" w:themeColor="text1"/>
          <w:shd w:val="clear" w:color="auto" w:fill="FFFFFF"/>
        </w:rPr>
        <w:t xml:space="preserve"> </w:t>
      </w:r>
      <w:r w:rsidR="00987883" w:rsidRPr="00112F62">
        <w:rPr>
          <w:rFonts w:ascii="Arial Narrow" w:hAnsi="Arial Narrow"/>
          <w:color w:val="000000" w:themeColor="text1"/>
          <w:shd w:val="clear" w:color="auto" w:fill="FFFFFF"/>
        </w:rPr>
        <w:t>sind bei natürlichen Personen nach § 10b des Einkommensteuergesetzes und bei einer Körperschaft nach § 9 des Körperschaftsteuergesetzes bei den Steuern abzugsfähig</w:t>
      </w:r>
      <w:r w:rsidR="00802B3B" w:rsidRPr="00112F62">
        <w:rPr>
          <w:rFonts w:ascii="Arial Narrow" w:hAnsi="Arial Narrow"/>
          <w:color w:val="000000" w:themeColor="text1"/>
          <w:shd w:val="clear" w:color="auto" w:fill="FFFFFF"/>
        </w:rPr>
        <w:t>. Der</w:t>
      </w:r>
      <w:r w:rsidR="0000353F" w:rsidRPr="00112F62">
        <w:rPr>
          <w:rFonts w:ascii="Arial Narrow" w:hAnsi="Arial Narrow"/>
          <w:color w:val="000000" w:themeColor="text1"/>
          <w:shd w:val="clear" w:color="auto" w:fill="FFFFFF"/>
        </w:rPr>
        <w:t xml:space="preserve"> SCF</w:t>
      </w:r>
      <w:r w:rsidR="00CD232A" w:rsidRPr="00112F62">
        <w:rPr>
          <w:rFonts w:ascii="Arial Narrow" w:hAnsi="Arial Narrow"/>
          <w:color w:val="000000" w:themeColor="text1"/>
          <w:shd w:val="clear" w:color="auto" w:fill="FFFFFF"/>
        </w:rPr>
        <w:t xml:space="preserve"> </w:t>
      </w:r>
      <w:r w:rsidR="0000353F" w:rsidRPr="00112F62">
        <w:rPr>
          <w:rFonts w:ascii="Arial Narrow" w:hAnsi="Arial Narrow"/>
          <w:color w:val="000000" w:themeColor="text1"/>
          <w:shd w:val="clear" w:color="auto" w:fill="FFFFFF"/>
        </w:rPr>
        <w:t xml:space="preserve">ist </w:t>
      </w:r>
      <w:r w:rsidR="00CD232A" w:rsidRPr="00112F62">
        <w:rPr>
          <w:rFonts w:ascii="Arial Narrow" w:hAnsi="Arial Narrow"/>
          <w:color w:val="000000" w:themeColor="text1"/>
          <w:shd w:val="clear" w:color="auto" w:fill="FFFFFF"/>
        </w:rPr>
        <w:t>berechtigt, dem Spender für seine Spenden Nachweise – eine sogenannte Zuwendungsbestätigung – auszustellen. Im allgemeinen Sprachgebrauch werden diese auch als Spendenquittung oder Spendenbescheinigung bezeichnet.</w:t>
      </w:r>
    </w:p>
    <w:p w14:paraId="19023C13" w14:textId="77777777" w:rsidR="006D4B13" w:rsidRPr="006D4B13" w:rsidRDefault="006D4B13" w:rsidP="006D4B13">
      <w:pPr>
        <w:pStyle w:val="Listenabsatz"/>
        <w:widowControl w:val="0"/>
        <w:autoSpaceDE w:val="0"/>
        <w:autoSpaceDN w:val="0"/>
        <w:adjustRightInd w:val="0"/>
        <w:jc w:val="both"/>
        <w:rPr>
          <w:rFonts w:ascii="Arial" w:hAnsi="Arial" w:cs="Arial"/>
        </w:rPr>
      </w:pPr>
    </w:p>
    <w:p w14:paraId="2A206298" w14:textId="77777777" w:rsidR="006D4B13" w:rsidRPr="00B577C3" w:rsidRDefault="006D4B13" w:rsidP="006D4B13">
      <w:pPr>
        <w:pStyle w:val="Listenabsatz"/>
        <w:widowControl w:val="0"/>
        <w:numPr>
          <w:ilvl w:val="0"/>
          <w:numId w:val="30"/>
        </w:numPr>
        <w:autoSpaceDE w:val="0"/>
        <w:autoSpaceDN w:val="0"/>
        <w:adjustRightInd w:val="0"/>
        <w:jc w:val="both"/>
        <w:rPr>
          <w:rFonts w:ascii="Arial Narrow" w:hAnsi="Arial Narrow" w:cs="Arial"/>
        </w:rPr>
      </w:pPr>
      <w:r w:rsidRPr="00B577C3">
        <w:rPr>
          <w:rFonts w:ascii="Arial Narrow" w:hAnsi="Arial Narrow" w:cs="Arial"/>
        </w:rPr>
        <w:t>Im Spendenrecht werden für gemeinnützige Organisationen generell vier Arten von Spenden unterscheiden:</w:t>
      </w:r>
    </w:p>
    <w:p w14:paraId="37732687" w14:textId="77777777" w:rsidR="006D4B13" w:rsidRPr="00B577C3" w:rsidRDefault="006D4B13" w:rsidP="006D4B13">
      <w:pPr>
        <w:pStyle w:val="Listenabsatz"/>
        <w:widowControl w:val="0"/>
        <w:autoSpaceDE w:val="0"/>
        <w:autoSpaceDN w:val="0"/>
        <w:adjustRightInd w:val="0"/>
        <w:jc w:val="both"/>
        <w:rPr>
          <w:rFonts w:ascii="Arial Narrow" w:hAnsi="Arial Narrow" w:cs="Arial"/>
        </w:rPr>
      </w:pPr>
    </w:p>
    <w:p w14:paraId="5799E38E" w14:textId="77777777" w:rsidR="006D4B13" w:rsidRPr="00B577C3" w:rsidRDefault="006D4B13" w:rsidP="000A5736">
      <w:pPr>
        <w:pStyle w:val="Listenabsatz"/>
        <w:widowControl w:val="0"/>
        <w:numPr>
          <w:ilvl w:val="0"/>
          <w:numId w:val="37"/>
        </w:numPr>
        <w:autoSpaceDE w:val="0"/>
        <w:autoSpaceDN w:val="0"/>
        <w:adjustRightInd w:val="0"/>
        <w:jc w:val="both"/>
        <w:rPr>
          <w:rFonts w:ascii="Arial Narrow" w:hAnsi="Arial Narrow" w:cs="Arial"/>
          <w:b/>
          <w:bCs/>
        </w:rPr>
      </w:pPr>
      <w:r w:rsidRPr="00B577C3">
        <w:rPr>
          <w:rFonts w:ascii="Arial Narrow" w:hAnsi="Arial Narrow" w:cs="Arial"/>
          <w:b/>
          <w:bCs/>
        </w:rPr>
        <w:t>Geldspende</w:t>
      </w:r>
    </w:p>
    <w:p w14:paraId="0FB9E0DA" w14:textId="77777777" w:rsidR="00B04B42" w:rsidRPr="00B577C3" w:rsidRDefault="00B04B42" w:rsidP="00F602A1">
      <w:pPr>
        <w:pStyle w:val="Listenabsatz"/>
        <w:widowControl w:val="0"/>
        <w:autoSpaceDE w:val="0"/>
        <w:autoSpaceDN w:val="0"/>
        <w:adjustRightInd w:val="0"/>
        <w:ind w:left="2160"/>
        <w:jc w:val="both"/>
        <w:rPr>
          <w:rFonts w:ascii="Arial Narrow" w:hAnsi="Arial Narrow"/>
          <w:color w:val="333333"/>
          <w:shd w:val="clear" w:color="auto" w:fill="FFFFFF"/>
        </w:rPr>
      </w:pPr>
    </w:p>
    <w:p w14:paraId="45BBA89C" w14:textId="5A33C92E" w:rsidR="006D4B13" w:rsidRPr="00B577C3" w:rsidRDefault="006D4B13" w:rsidP="00F602A1">
      <w:pPr>
        <w:pStyle w:val="Listenabsatz"/>
        <w:widowControl w:val="0"/>
        <w:autoSpaceDE w:val="0"/>
        <w:autoSpaceDN w:val="0"/>
        <w:adjustRightInd w:val="0"/>
        <w:ind w:left="2160"/>
        <w:jc w:val="both"/>
        <w:rPr>
          <w:rFonts w:ascii="Arial Narrow" w:hAnsi="Arial Narrow"/>
          <w:color w:val="333333"/>
          <w:shd w:val="clear" w:color="auto" w:fill="FFFFFF"/>
        </w:rPr>
      </w:pPr>
      <w:r w:rsidRPr="00B577C3">
        <w:rPr>
          <w:rFonts w:ascii="Arial Narrow" w:hAnsi="Arial Narrow"/>
          <w:color w:val="333333"/>
          <w:shd w:val="clear" w:color="auto" w:fill="FFFFFF"/>
        </w:rPr>
        <w:t>Geldüberweisungen oder Übergaben von Bargeld, die der Spender freiwillig und unentgeltlich abgibt, werden als Geldspenden bezeichnet.</w:t>
      </w:r>
    </w:p>
    <w:p w14:paraId="7F7DD409" w14:textId="77777777" w:rsidR="00B04B42" w:rsidRPr="00632099" w:rsidRDefault="00B04B42" w:rsidP="00F602A1">
      <w:pPr>
        <w:pStyle w:val="Listenabsatz"/>
        <w:widowControl w:val="0"/>
        <w:autoSpaceDE w:val="0"/>
        <w:autoSpaceDN w:val="0"/>
        <w:adjustRightInd w:val="0"/>
        <w:ind w:left="2160"/>
        <w:jc w:val="both"/>
        <w:rPr>
          <w:rFonts w:ascii="Arial" w:hAnsi="Arial" w:cs="Arial"/>
        </w:rPr>
      </w:pPr>
    </w:p>
    <w:p w14:paraId="4B404356" w14:textId="77777777" w:rsidR="006D4B13" w:rsidRPr="00721520" w:rsidRDefault="006D4B13" w:rsidP="000A5736">
      <w:pPr>
        <w:pStyle w:val="Listenabsatz"/>
        <w:widowControl w:val="0"/>
        <w:numPr>
          <w:ilvl w:val="0"/>
          <w:numId w:val="37"/>
        </w:numPr>
        <w:autoSpaceDE w:val="0"/>
        <w:autoSpaceDN w:val="0"/>
        <w:adjustRightInd w:val="0"/>
        <w:jc w:val="both"/>
        <w:rPr>
          <w:rFonts w:ascii="Arial Narrow" w:hAnsi="Arial Narrow" w:cs="Arial"/>
          <w:b/>
          <w:bCs/>
        </w:rPr>
      </w:pPr>
      <w:r w:rsidRPr="00721520">
        <w:rPr>
          <w:rFonts w:ascii="Arial Narrow" w:hAnsi="Arial Narrow" w:cs="Arial"/>
          <w:b/>
          <w:bCs/>
        </w:rPr>
        <w:t>Sachspende</w:t>
      </w:r>
    </w:p>
    <w:p w14:paraId="5B49FF25" w14:textId="77777777" w:rsidR="00B04B42" w:rsidRPr="00721520" w:rsidRDefault="00B04B42" w:rsidP="00F602A1">
      <w:pPr>
        <w:pStyle w:val="Listenabsatz"/>
        <w:widowControl w:val="0"/>
        <w:autoSpaceDE w:val="0"/>
        <w:autoSpaceDN w:val="0"/>
        <w:adjustRightInd w:val="0"/>
        <w:ind w:left="2160"/>
        <w:jc w:val="both"/>
        <w:rPr>
          <w:rFonts w:ascii="Arial Narrow" w:hAnsi="Arial Narrow" w:cs="Arial"/>
        </w:rPr>
      </w:pPr>
    </w:p>
    <w:p w14:paraId="7B640BD6" w14:textId="30B7DB6D" w:rsidR="006D4B13" w:rsidRPr="00721520" w:rsidRDefault="006D4B13" w:rsidP="00F602A1">
      <w:pPr>
        <w:pStyle w:val="Listenabsatz"/>
        <w:widowControl w:val="0"/>
        <w:autoSpaceDE w:val="0"/>
        <w:autoSpaceDN w:val="0"/>
        <w:adjustRightInd w:val="0"/>
        <w:ind w:left="2160"/>
        <w:jc w:val="both"/>
        <w:rPr>
          <w:rFonts w:ascii="Arial Narrow" w:hAnsi="Arial Narrow" w:cs="Arial"/>
        </w:rPr>
      </w:pPr>
      <w:r w:rsidRPr="00721520">
        <w:rPr>
          <w:rFonts w:ascii="Arial Narrow" w:hAnsi="Arial Narrow" w:cs="Arial"/>
        </w:rPr>
        <w:t>in Form von Gebrauchsgegenständen (z.B. Kleidung oder Spielzeug)</w:t>
      </w:r>
      <w:r w:rsidR="00721520" w:rsidRPr="00721520">
        <w:rPr>
          <w:rFonts w:ascii="Arial Narrow" w:hAnsi="Arial Narrow" w:cs="Arial"/>
        </w:rPr>
        <w:t>.</w:t>
      </w:r>
    </w:p>
    <w:p w14:paraId="4303B8D4" w14:textId="77777777" w:rsidR="00B04B42" w:rsidRPr="00632099" w:rsidRDefault="00B04B42" w:rsidP="00F602A1">
      <w:pPr>
        <w:pStyle w:val="Listenabsatz"/>
        <w:widowControl w:val="0"/>
        <w:autoSpaceDE w:val="0"/>
        <w:autoSpaceDN w:val="0"/>
        <w:adjustRightInd w:val="0"/>
        <w:ind w:left="2160"/>
        <w:jc w:val="both"/>
        <w:rPr>
          <w:rFonts w:ascii="Arial" w:hAnsi="Arial" w:cs="Arial"/>
        </w:rPr>
      </w:pPr>
    </w:p>
    <w:p w14:paraId="48270987" w14:textId="77777777" w:rsidR="006D4B13" w:rsidRPr="00335B44" w:rsidRDefault="006D4B13" w:rsidP="000A5736">
      <w:pPr>
        <w:pStyle w:val="Listenabsatz"/>
        <w:widowControl w:val="0"/>
        <w:numPr>
          <w:ilvl w:val="0"/>
          <w:numId w:val="37"/>
        </w:numPr>
        <w:autoSpaceDE w:val="0"/>
        <w:autoSpaceDN w:val="0"/>
        <w:adjustRightInd w:val="0"/>
        <w:jc w:val="both"/>
        <w:rPr>
          <w:rFonts w:ascii="Arial Narrow" w:hAnsi="Arial Narrow" w:cs="Arial"/>
          <w:b/>
          <w:bCs/>
        </w:rPr>
      </w:pPr>
      <w:r w:rsidRPr="00335B44">
        <w:rPr>
          <w:rFonts w:ascii="Arial Narrow" w:hAnsi="Arial Narrow" w:cs="Arial"/>
          <w:b/>
          <w:bCs/>
        </w:rPr>
        <w:t>Aufwandsspende</w:t>
      </w:r>
    </w:p>
    <w:p w14:paraId="3BB31D3C" w14:textId="77777777" w:rsidR="00B04B42" w:rsidRPr="00335B44" w:rsidRDefault="00B04B42" w:rsidP="00F602A1">
      <w:pPr>
        <w:pStyle w:val="Listenabsatz"/>
        <w:widowControl w:val="0"/>
        <w:autoSpaceDE w:val="0"/>
        <w:autoSpaceDN w:val="0"/>
        <w:adjustRightInd w:val="0"/>
        <w:ind w:left="2160"/>
        <w:jc w:val="both"/>
        <w:rPr>
          <w:rFonts w:ascii="Arial Narrow" w:hAnsi="Arial Narrow" w:cs="Arial"/>
        </w:rPr>
      </w:pPr>
    </w:p>
    <w:p w14:paraId="1CA55264" w14:textId="40CE0C1A" w:rsidR="006D4B13" w:rsidRPr="00335B44" w:rsidRDefault="006D4B13" w:rsidP="00F602A1">
      <w:pPr>
        <w:pStyle w:val="Listenabsatz"/>
        <w:widowControl w:val="0"/>
        <w:autoSpaceDE w:val="0"/>
        <w:autoSpaceDN w:val="0"/>
        <w:adjustRightInd w:val="0"/>
        <w:ind w:left="2160"/>
        <w:jc w:val="both"/>
        <w:rPr>
          <w:rFonts w:ascii="Arial Narrow" w:hAnsi="Arial Narrow" w:cs="Arial"/>
        </w:rPr>
      </w:pPr>
      <w:r w:rsidRPr="00335B44">
        <w:rPr>
          <w:rFonts w:ascii="Arial Narrow" w:hAnsi="Arial Narrow" w:cs="Arial"/>
        </w:rPr>
        <w:t>in Form von Ausgaben zugunsten des Vereins werden als Aufwandsspenden bezeichnet und sind kategorisch der Geldspende zuzuordnen. Hierzu bedarf es einen Verzicht der Aufwandsentschädigung. Bei einer Aufwandsspende verzichtet der Spender auf die Erstattung der Ausgaben und erhält dafür eine Zuwendungsbestätigung. Dazu gehören zum Beispiel Fahrten mit dem eigenen Pkw für Vereinszwecke oder Bürobedarf und Porto.</w:t>
      </w:r>
    </w:p>
    <w:p w14:paraId="3EEDDD7B" w14:textId="77777777" w:rsidR="00B04B42" w:rsidRPr="00335B44" w:rsidRDefault="00B04B42" w:rsidP="00F602A1">
      <w:pPr>
        <w:pStyle w:val="Listenabsatz"/>
        <w:widowControl w:val="0"/>
        <w:autoSpaceDE w:val="0"/>
        <w:autoSpaceDN w:val="0"/>
        <w:adjustRightInd w:val="0"/>
        <w:ind w:left="2160"/>
        <w:jc w:val="both"/>
        <w:rPr>
          <w:rFonts w:ascii="Arial Narrow" w:hAnsi="Arial Narrow" w:cs="Arial"/>
        </w:rPr>
      </w:pPr>
    </w:p>
    <w:p w14:paraId="0D5691B6" w14:textId="77777777" w:rsidR="006D4B13" w:rsidRPr="00335B44" w:rsidRDefault="006D4B13" w:rsidP="000A5736">
      <w:pPr>
        <w:pStyle w:val="Listenabsatz"/>
        <w:widowControl w:val="0"/>
        <w:numPr>
          <w:ilvl w:val="0"/>
          <w:numId w:val="37"/>
        </w:numPr>
        <w:autoSpaceDE w:val="0"/>
        <w:autoSpaceDN w:val="0"/>
        <w:adjustRightInd w:val="0"/>
        <w:jc w:val="both"/>
        <w:rPr>
          <w:rFonts w:ascii="Arial Narrow" w:hAnsi="Arial Narrow" w:cs="Arial"/>
          <w:b/>
          <w:bCs/>
        </w:rPr>
      </w:pPr>
      <w:r w:rsidRPr="00335B44">
        <w:rPr>
          <w:rFonts w:ascii="Arial Narrow" w:hAnsi="Arial Narrow" w:cs="Arial"/>
          <w:b/>
          <w:bCs/>
        </w:rPr>
        <w:t>Vergütungsspende</w:t>
      </w:r>
    </w:p>
    <w:p w14:paraId="6C379F58" w14:textId="77777777" w:rsidR="00B04B42" w:rsidRPr="00335B44" w:rsidRDefault="00B04B42" w:rsidP="00F602A1">
      <w:pPr>
        <w:pStyle w:val="Listenabsatz"/>
        <w:widowControl w:val="0"/>
        <w:autoSpaceDE w:val="0"/>
        <w:autoSpaceDN w:val="0"/>
        <w:adjustRightInd w:val="0"/>
        <w:ind w:left="2160"/>
        <w:jc w:val="both"/>
        <w:rPr>
          <w:rFonts w:ascii="Arial Narrow" w:hAnsi="Arial Narrow" w:cs="Arial"/>
        </w:rPr>
      </w:pPr>
    </w:p>
    <w:p w14:paraId="4D209C41" w14:textId="61754DD4" w:rsidR="006D4B13" w:rsidRPr="00335B44" w:rsidRDefault="006D4B13" w:rsidP="00F602A1">
      <w:pPr>
        <w:pStyle w:val="Listenabsatz"/>
        <w:widowControl w:val="0"/>
        <w:autoSpaceDE w:val="0"/>
        <w:autoSpaceDN w:val="0"/>
        <w:adjustRightInd w:val="0"/>
        <w:ind w:left="2160"/>
        <w:jc w:val="both"/>
        <w:rPr>
          <w:rFonts w:ascii="Arial Narrow" w:hAnsi="Arial Narrow" w:cs="Arial"/>
        </w:rPr>
      </w:pPr>
      <w:r w:rsidRPr="00335B44">
        <w:rPr>
          <w:rFonts w:ascii="Arial Narrow" w:hAnsi="Arial Narrow" w:cs="Arial"/>
        </w:rPr>
        <w:t>in Form von Arbeitszeit für den Verein werden als Vergütungsspenden bezeichnet. Der Spender schenkt dem Verein seine eingebrachte Arbeitszeit und verzichtet auf seine Lohnentschädigung. Dies kann er später mithilfe der Spendenbescheinigung in der Steuererklärung als Sonderausgabe auflisten und ggf. von der Steuer absetzen.</w:t>
      </w:r>
    </w:p>
    <w:p w14:paraId="771738BC" w14:textId="77777777" w:rsidR="006D4B13" w:rsidRPr="00335B44" w:rsidRDefault="006D4B13" w:rsidP="006D4B13">
      <w:pPr>
        <w:pStyle w:val="Listenabsatz"/>
        <w:widowControl w:val="0"/>
        <w:autoSpaceDE w:val="0"/>
        <w:autoSpaceDN w:val="0"/>
        <w:adjustRightInd w:val="0"/>
        <w:ind w:left="1440"/>
        <w:jc w:val="both"/>
        <w:rPr>
          <w:rFonts w:ascii="Arial Narrow" w:hAnsi="Arial Narrow" w:cs="Arial"/>
        </w:rPr>
      </w:pPr>
    </w:p>
    <w:p w14:paraId="50E87D4E" w14:textId="77777777" w:rsidR="006D4B13" w:rsidRPr="00335B44" w:rsidRDefault="006D4B13" w:rsidP="00F602A1">
      <w:pPr>
        <w:pStyle w:val="Listenabsatz"/>
        <w:widowControl w:val="0"/>
        <w:autoSpaceDE w:val="0"/>
        <w:autoSpaceDN w:val="0"/>
        <w:adjustRightInd w:val="0"/>
        <w:ind w:left="2160"/>
        <w:jc w:val="both"/>
        <w:rPr>
          <w:rFonts w:ascii="Arial Narrow" w:hAnsi="Arial Narrow" w:cs="Arial"/>
        </w:rPr>
      </w:pPr>
      <w:r w:rsidRPr="00335B44">
        <w:rPr>
          <w:rFonts w:ascii="Arial Narrow" w:hAnsi="Arial Narrow" w:cs="Arial"/>
        </w:rPr>
        <w:t>Die Person hat jedoch im Vorfeld ihrer Tätigkeit schriftlich mit dem Verein eine angemessene Vergütung vereinbart – und verzichtet erst im Nachhinein auf das Geld.</w:t>
      </w:r>
    </w:p>
    <w:p w14:paraId="021C00AB" w14:textId="77777777" w:rsidR="006D4B13" w:rsidRDefault="006D4B13" w:rsidP="006D4B13">
      <w:pPr>
        <w:pStyle w:val="Listenabsatz"/>
        <w:widowControl w:val="0"/>
        <w:autoSpaceDE w:val="0"/>
        <w:autoSpaceDN w:val="0"/>
        <w:adjustRightInd w:val="0"/>
        <w:ind w:left="1440"/>
        <w:jc w:val="both"/>
        <w:rPr>
          <w:rFonts w:ascii="Arial" w:hAnsi="Arial" w:cs="Arial"/>
        </w:rPr>
      </w:pPr>
    </w:p>
    <w:p w14:paraId="40951A6B" w14:textId="0E5A4A07" w:rsidR="00A14471" w:rsidRPr="00793D96" w:rsidRDefault="00A14471" w:rsidP="00A14471">
      <w:pPr>
        <w:pStyle w:val="Listenabsatz"/>
        <w:widowControl w:val="0"/>
        <w:numPr>
          <w:ilvl w:val="0"/>
          <w:numId w:val="30"/>
        </w:numPr>
        <w:autoSpaceDE w:val="0"/>
        <w:autoSpaceDN w:val="0"/>
        <w:adjustRightInd w:val="0"/>
        <w:jc w:val="both"/>
        <w:rPr>
          <w:rFonts w:ascii="Arial Narrow" w:hAnsi="Arial Narrow" w:cs="Arial"/>
        </w:rPr>
      </w:pPr>
      <w:r w:rsidRPr="00793D96">
        <w:rPr>
          <w:rFonts w:ascii="Arial Narrow" w:hAnsi="Arial Narrow" w:cs="Arial"/>
        </w:rPr>
        <w:t xml:space="preserve">Die </w:t>
      </w:r>
      <w:r w:rsidRPr="00793D96">
        <w:rPr>
          <w:rFonts w:ascii="Arial Narrow" w:hAnsi="Arial Narrow" w:cs="Arial"/>
          <w:b/>
          <w:bCs/>
        </w:rPr>
        <w:t>Spendenbescheinigung</w:t>
      </w:r>
      <w:r w:rsidRPr="00793D96">
        <w:rPr>
          <w:rFonts w:ascii="Arial Narrow" w:hAnsi="Arial Narrow" w:cs="Arial"/>
        </w:rPr>
        <w:t xml:space="preserve"> muss von einer durch die Satzung berechtigte Person unterschrieben werden. In diesem Sinne dürfen i.d.R. nur Personen die Zuwendungsbestätigung unterschreiben, die den gemeinnützigen Verein nach außen vertreten</w:t>
      </w:r>
      <w:r w:rsidR="009849FE" w:rsidRPr="00793D96">
        <w:rPr>
          <w:rFonts w:ascii="Arial Narrow" w:hAnsi="Arial Narrow" w:cs="Arial"/>
        </w:rPr>
        <w:t>:</w:t>
      </w:r>
      <w:r w:rsidRPr="00793D96">
        <w:rPr>
          <w:rFonts w:ascii="Arial Narrow" w:hAnsi="Arial Narrow" w:cs="Arial"/>
        </w:rPr>
        <w:t xml:space="preserve"> </w:t>
      </w:r>
    </w:p>
    <w:p w14:paraId="33233EAF" w14:textId="77777777" w:rsidR="00A14471" w:rsidRPr="00793D96" w:rsidRDefault="00A14471" w:rsidP="00A15757">
      <w:pPr>
        <w:widowControl w:val="0"/>
        <w:autoSpaceDE w:val="0"/>
        <w:autoSpaceDN w:val="0"/>
        <w:adjustRightInd w:val="0"/>
        <w:ind w:left="360"/>
        <w:jc w:val="both"/>
        <w:rPr>
          <w:rFonts w:ascii="Arial Narrow" w:hAnsi="Arial Narrow" w:cs="Arial"/>
        </w:rPr>
      </w:pPr>
      <w:r w:rsidRPr="00793D96">
        <w:rPr>
          <w:rFonts w:ascii="Arial Narrow" w:hAnsi="Arial Narrow" w:cs="Arial"/>
        </w:rPr>
        <w:t xml:space="preserve"> </w:t>
      </w:r>
    </w:p>
    <w:p w14:paraId="2F08D1EB" w14:textId="77777777" w:rsidR="00A14471" w:rsidRPr="00793D96" w:rsidRDefault="00A14471" w:rsidP="007B2450">
      <w:pPr>
        <w:pStyle w:val="Listenabsatz"/>
        <w:widowControl w:val="0"/>
        <w:numPr>
          <w:ilvl w:val="0"/>
          <w:numId w:val="32"/>
        </w:numPr>
        <w:autoSpaceDE w:val="0"/>
        <w:autoSpaceDN w:val="0"/>
        <w:adjustRightInd w:val="0"/>
        <w:jc w:val="both"/>
        <w:rPr>
          <w:rFonts w:ascii="Arial Narrow" w:hAnsi="Arial Narrow" w:cs="Arial"/>
        </w:rPr>
      </w:pPr>
      <w:r w:rsidRPr="00793D96">
        <w:rPr>
          <w:rFonts w:ascii="Arial Narrow" w:hAnsi="Arial Narrow" w:cs="Arial"/>
        </w:rPr>
        <w:t>Der Vereinsvorstand,</w:t>
      </w:r>
    </w:p>
    <w:p w14:paraId="7C4A5ACC" w14:textId="77777777" w:rsidR="00A14471" w:rsidRPr="00793D96" w:rsidRDefault="00A14471" w:rsidP="007B2450">
      <w:pPr>
        <w:pStyle w:val="Listenabsatz"/>
        <w:widowControl w:val="0"/>
        <w:numPr>
          <w:ilvl w:val="0"/>
          <w:numId w:val="32"/>
        </w:numPr>
        <w:autoSpaceDE w:val="0"/>
        <w:autoSpaceDN w:val="0"/>
        <w:adjustRightInd w:val="0"/>
        <w:jc w:val="both"/>
        <w:rPr>
          <w:rFonts w:ascii="Arial Narrow" w:hAnsi="Arial Narrow" w:cs="Arial"/>
        </w:rPr>
      </w:pPr>
      <w:r w:rsidRPr="00793D96">
        <w:rPr>
          <w:rFonts w:ascii="Arial Narrow" w:hAnsi="Arial Narrow" w:cs="Arial"/>
        </w:rPr>
        <w:lastRenderedPageBreak/>
        <w:t xml:space="preserve">dessen Vertreter </w:t>
      </w:r>
    </w:p>
    <w:p w14:paraId="4B8A3301" w14:textId="72A608EF" w:rsidR="00A14471" w:rsidRPr="00793D96" w:rsidRDefault="00A14471" w:rsidP="007B2450">
      <w:pPr>
        <w:pStyle w:val="Listenabsatz"/>
        <w:widowControl w:val="0"/>
        <w:numPr>
          <w:ilvl w:val="0"/>
          <w:numId w:val="32"/>
        </w:numPr>
        <w:autoSpaceDE w:val="0"/>
        <w:autoSpaceDN w:val="0"/>
        <w:adjustRightInd w:val="0"/>
        <w:jc w:val="both"/>
        <w:rPr>
          <w:rFonts w:ascii="Arial Narrow" w:hAnsi="Arial Narrow" w:cs="Arial"/>
        </w:rPr>
      </w:pPr>
      <w:r w:rsidRPr="00793D96">
        <w:rPr>
          <w:rFonts w:ascii="Arial Narrow" w:hAnsi="Arial Narrow" w:cs="Arial"/>
        </w:rPr>
        <w:t>oder der Schatzmeister</w:t>
      </w:r>
      <w:r w:rsidR="009849FE" w:rsidRPr="00793D96">
        <w:rPr>
          <w:rFonts w:ascii="Arial Narrow" w:hAnsi="Arial Narrow" w:cs="Arial"/>
        </w:rPr>
        <w:t>/Vorstandkassier</w:t>
      </w:r>
    </w:p>
    <w:p w14:paraId="6FC8591E" w14:textId="77777777" w:rsidR="0018105D" w:rsidRPr="0018105D" w:rsidRDefault="0018105D" w:rsidP="0018105D">
      <w:pPr>
        <w:widowControl w:val="0"/>
        <w:autoSpaceDE w:val="0"/>
        <w:autoSpaceDN w:val="0"/>
        <w:adjustRightInd w:val="0"/>
        <w:ind w:left="720"/>
        <w:jc w:val="both"/>
        <w:rPr>
          <w:rFonts w:ascii="Arial" w:hAnsi="Arial" w:cs="Arial"/>
        </w:rPr>
      </w:pPr>
    </w:p>
    <w:p w14:paraId="4983FD0F" w14:textId="641942AC" w:rsidR="00D12442" w:rsidRPr="00F4605E" w:rsidRDefault="00A14471" w:rsidP="00D12442">
      <w:pPr>
        <w:pStyle w:val="Listenabsatz"/>
        <w:widowControl w:val="0"/>
        <w:numPr>
          <w:ilvl w:val="0"/>
          <w:numId w:val="30"/>
        </w:numPr>
        <w:autoSpaceDE w:val="0"/>
        <w:autoSpaceDN w:val="0"/>
        <w:adjustRightInd w:val="0"/>
        <w:jc w:val="both"/>
        <w:rPr>
          <w:rFonts w:ascii="Arial Narrow" w:hAnsi="Arial Narrow" w:cs="Arial"/>
        </w:rPr>
      </w:pPr>
      <w:r w:rsidRPr="00F4605E">
        <w:rPr>
          <w:rFonts w:ascii="Arial Narrow" w:hAnsi="Arial Narrow" w:cs="Arial"/>
        </w:rPr>
        <w:t xml:space="preserve"> </w:t>
      </w:r>
      <w:r w:rsidR="00D12442" w:rsidRPr="00F4605E">
        <w:rPr>
          <w:rFonts w:ascii="Arial Narrow" w:hAnsi="Arial Narrow" w:cs="Arial"/>
        </w:rPr>
        <w:t>Grundsätze zur Steuererklärung</w:t>
      </w:r>
      <w:r w:rsidR="00D67087" w:rsidRPr="00F4605E">
        <w:rPr>
          <w:rFonts w:ascii="Arial Narrow" w:hAnsi="Arial Narrow" w:cs="Arial"/>
        </w:rPr>
        <w:t xml:space="preserve"> </w:t>
      </w:r>
      <w:r w:rsidR="00D67087" w:rsidRPr="00F4605E">
        <w:rPr>
          <w:rFonts w:ascii="Arial Narrow" w:hAnsi="Arial Narrow" w:cs="Arial"/>
          <w:i/>
          <w:iCs/>
        </w:rPr>
        <w:t>(gem. Finanzamt)</w:t>
      </w:r>
    </w:p>
    <w:p w14:paraId="726A8852" w14:textId="77777777" w:rsidR="00B3365F" w:rsidRPr="00F4605E" w:rsidRDefault="00B3365F" w:rsidP="00B3365F">
      <w:pPr>
        <w:pStyle w:val="Listenabsatz"/>
        <w:widowControl w:val="0"/>
        <w:autoSpaceDE w:val="0"/>
        <w:autoSpaceDN w:val="0"/>
        <w:adjustRightInd w:val="0"/>
        <w:jc w:val="both"/>
        <w:rPr>
          <w:rFonts w:ascii="Arial Narrow" w:hAnsi="Arial Narrow" w:cs="Arial"/>
        </w:rPr>
      </w:pPr>
    </w:p>
    <w:p w14:paraId="0BADEB5D" w14:textId="2713D5D9" w:rsidR="00D12442" w:rsidRPr="00F4605E" w:rsidRDefault="00D12442" w:rsidP="00DA1326">
      <w:pPr>
        <w:pStyle w:val="Listenabsatz"/>
        <w:widowControl w:val="0"/>
        <w:numPr>
          <w:ilvl w:val="0"/>
          <w:numId w:val="33"/>
        </w:numPr>
        <w:autoSpaceDE w:val="0"/>
        <w:autoSpaceDN w:val="0"/>
        <w:adjustRightInd w:val="0"/>
        <w:jc w:val="both"/>
        <w:rPr>
          <w:rFonts w:ascii="Arial Narrow" w:hAnsi="Arial Narrow" w:cs="Arial"/>
        </w:rPr>
      </w:pPr>
      <w:r w:rsidRPr="00F4605E">
        <w:rPr>
          <w:rFonts w:ascii="Arial Narrow" w:hAnsi="Arial Narrow" w:cs="Arial"/>
        </w:rPr>
        <w:t>Grundsätzlich müssen keine Belege zu</w:t>
      </w:r>
      <w:r w:rsidR="00D72396" w:rsidRPr="00F4605E">
        <w:rPr>
          <w:rFonts w:ascii="Arial Narrow" w:hAnsi="Arial Narrow" w:cs="Arial"/>
        </w:rPr>
        <w:t>r</w:t>
      </w:r>
      <w:r w:rsidRPr="00F4605E">
        <w:rPr>
          <w:rFonts w:ascii="Arial Narrow" w:hAnsi="Arial Narrow" w:cs="Arial"/>
        </w:rPr>
        <w:t xml:space="preserve"> Steuererklärung ein</w:t>
      </w:r>
      <w:r w:rsidR="00D72396" w:rsidRPr="00F4605E">
        <w:rPr>
          <w:rFonts w:ascii="Arial Narrow" w:hAnsi="Arial Narrow" w:cs="Arial"/>
        </w:rPr>
        <w:t>gereicht werden.</w:t>
      </w:r>
      <w:r w:rsidRPr="00F4605E">
        <w:rPr>
          <w:rFonts w:ascii="Arial Narrow" w:hAnsi="Arial Narrow" w:cs="Arial"/>
        </w:rPr>
        <w:t xml:space="preserve"> Beabsichtigen Sie dennoch Belege einzureichen, übermitteln Sie diese bitte vorzugsweise elektronisch per ELSTER. Falls Sie Papierbelege einreichen, übersenden Sie diese bitte nicht im Original, sondern nur als Kopie. Alle eingereichten Papierbelege werden von der Steuerverwaltung rechtssicher gescannt und in der Regel anschließend vernichtet.</w:t>
      </w:r>
    </w:p>
    <w:p w14:paraId="2A2B0050" w14:textId="77777777" w:rsidR="00D12442" w:rsidRPr="00F4605E" w:rsidRDefault="00D12442" w:rsidP="00D67087">
      <w:pPr>
        <w:pStyle w:val="Listenabsatz"/>
        <w:widowControl w:val="0"/>
        <w:autoSpaceDE w:val="0"/>
        <w:autoSpaceDN w:val="0"/>
        <w:adjustRightInd w:val="0"/>
        <w:jc w:val="both"/>
        <w:rPr>
          <w:rFonts w:ascii="Arial Narrow" w:hAnsi="Arial Narrow" w:cs="Arial"/>
        </w:rPr>
      </w:pPr>
    </w:p>
    <w:p w14:paraId="4EB7D960" w14:textId="77777777" w:rsidR="00D12442" w:rsidRPr="00F4605E" w:rsidRDefault="00D12442" w:rsidP="00DA1326">
      <w:pPr>
        <w:pStyle w:val="Listenabsatz"/>
        <w:widowControl w:val="0"/>
        <w:numPr>
          <w:ilvl w:val="0"/>
          <w:numId w:val="33"/>
        </w:numPr>
        <w:autoSpaceDE w:val="0"/>
        <w:autoSpaceDN w:val="0"/>
        <w:adjustRightInd w:val="0"/>
        <w:jc w:val="both"/>
        <w:rPr>
          <w:rFonts w:ascii="Arial Narrow" w:hAnsi="Arial Narrow" w:cs="Arial"/>
        </w:rPr>
      </w:pPr>
      <w:r w:rsidRPr="00F4605E">
        <w:rPr>
          <w:rFonts w:ascii="Arial Narrow" w:hAnsi="Arial Narrow" w:cs="Arial"/>
        </w:rPr>
        <w:t>Unaufgefordert eingereichte Belege werden ggf. ungeprüft zurückgesandt und können bei Bedarf wieder angefordert werden. Auch in Ihrem eigenen Interesse werden Sie gebeten, die Belege mindestens bis zum Ablauf der Einspruchsfrist (und nach Einlegung eines Einspruchs oder einer Klage bis zum endgültigen Abschluss des Rechtsbehelfsverfahrens) vorzuhalten. Zuwendungsbestätigungen (Spendenbescheinigungen), die vom Finanzamt nicht bereits angefordert worden sind, sind bis zum Ablauf eines Jahres nach Bekanntgabe der Steuerfestsetzung aufzubewahren. Daneben bestehende gesetzliche Aufbewahrungspflichten sind weiterhin zu beachten.</w:t>
      </w:r>
    </w:p>
    <w:p w14:paraId="41C24D63" w14:textId="77777777" w:rsidR="00A0169E" w:rsidRPr="00F4605E" w:rsidRDefault="00A0169E" w:rsidP="00A0169E">
      <w:pPr>
        <w:pStyle w:val="Listenabsatz"/>
        <w:rPr>
          <w:rFonts w:ascii="Arial Narrow" w:hAnsi="Arial Narrow" w:cs="Arial"/>
        </w:rPr>
      </w:pPr>
    </w:p>
    <w:p w14:paraId="0424D122" w14:textId="1A3BA0EB" w:rsidR="00DA1326" w:rsidRPr="008118BF" w:rsidRDefault="00717968" w:rsidP="008118BF">
      <w:pPr>
        <w:pStyle w:val="Listenabsatz"/>
        <w:widowControl w:val="0"/>
        <w:numPr>
          <w:ilvl w:val="0"/>
          <w:numId w:val="30"/>
        </w:numPr>
        <w:autoSpaceDE w:val="0"/>
        <w:autoSpaceDN w:val="0"/>
        <w:adjustRightInd w:val="0"/>
        <w:jc w:val="both"/>
        <w:rPr>
          <w:rFonts w:ascii="Arial Narrow" w:hAnsi="Arial Narrow" w:cs="Arial"/>
        </w:rPr>
      </w:pPr>
      <w:r w:rsidRPr="008118BF">
        <w:rPr>
          <w:rFonts w:ascii="Arial Narrow" w:hAnsi="Arial Narrow" w:cs="Arial"/>
        </w:rPr>
        <w:t>Geld – und Sachspenden</w:t>
      </w:r>
    </w:p>
    <w:p w14:paraId="21819B05" w14:textId="77777777" w:rsidR="00DA1326" w:rsidRPr="008118BF" w:rsidRDefault="00DA1326" w:rsidP="00DA1326">
      <w:pPr>
        <w:pStyle w:val="Listenabsatz"/>
        <w:widowControl w:val="0"/>
        <w:autoSpaceDE w:val="0"/>
        <w:autoSpaceDN w:val="0"/>
        <w:adjustRightInd w:val="0"/>
        <w:jc w:val="both"/>
        <w:rPr>
          <w:rFonts w:ascii="Arial Narrow" w:hAnsi="Arial Narrow" w:cs="Arial"/>
        </w:rPr>
      </w:pPr>
    </w:p>
    <w:p w14:paraId="2DB4CEB0" w14:textId="77777777" w:rsidR="006B2E96" w:rsidRPr="008118BF" w:rsidRDefault="006B2E96" w:rsidP="000C7B18">
      <w:pPr>
        <w:pStyle w:val="Listenabsatz"/>
        <w:widowControl w:val="0"/>
        <w:numPr>
          <w:ilvl w:val="0"/>
          <w:numId w:val="52"/>
        </w:numPr>
        <w:autoSpaceDE w:val="0"/>
        <w:autoSpaceDN w:val="0"/>
        <w:adjustRightInd w:val="0"/>
        <w:jc w:val="both"/>
        <w:rPr>
          <w:rFonts w:ascii="Arial Narrow" w:hAnsi="Arial Narrow" w:cs="Arial"/>
        </w:rPr>
      </w:pPr>
      <w:r w:rsidRPr="008118BF">
        <w:rPr>
          <w:rFonts w:ascii="Arial Narrow" w:hAnsi="Arial Narrow" w:cs="Arial"/>
        </w:rPr>
        <w:t>Spenden bis 300 Euro</w:t>
      </w:r>
    </w:p>
    <w:p w14:paraId="0F11E243" w14:textId="77777777" w:rsidR="002B07A6" w:rsidRPr="008118BF" w:rsidRDefault="002B07A6" w:rsidP="000A5736">
      <w:pPr>
        <w:pStyle w:val="Listenabsatz"/>
        <w:widowControl w:val="0"/>
        <w:autoSpaceDE w:val="0"/>
        <w:autoSpaceDN w:val="0"/>
        <w:adjustRightInd w:val="0"/>
        <w:ind w:left="1210"/>
        <w:jc w:val="both"/>
        <w:rPr>
          <w:rFonts w:ascii="Arial Narrow" w:hAnsi="Arial Narrow" w:cs="Arial"/>
        </w:rPr>
      </w:pPr>
    </w:p>
    <w:p w14:paraId="0C69FA6D" w14:textId="209F01B9" w:rsidR="006B2E96" w:rsidRPr="008118BF" w:rsidRDefault="006B2E96" w:rsidP="000A5736">
      <w:pPr>
        <w:pStyle w:val="Listenabsatz"/>
        <w:widowControl w:val="0"/>
        <w:autoSpaceDE w:val="0"/>
        <w:autoSpaceDN w:val="0"/>
        <w:adjustRightInd w:val="0"/>
        <w:ind w:left="1210"/>
        <w:jc w:val="both"/>
        <w:rPr>
          <w:rFonts w:ascii="Arial Narrow" w:hAnsi="Arial Narrow" w:cs="Arial"/>
        </w:rPr>
      </w:pPr>
      <w:r w:rsidRPr="008118BF">
        <w:rPr>
          <w:rFonts w:ascii="Arial Narrow" w:hAnsi="Arial Narrow" w:cs="Arial"/>
        </w:rPr>
        <w:t>Sofern die Spende maximal 300 Euro beträgt, benötigt das Finanzamt nicht zwingend eine Spendenbescheinigung zur steuerlichen Absetzung der Spende. Hier genügt es der Bundesfinanzverwaltung, wenn der Spender eine Buchungsbestätigung seiner Bank als Nachweis zusammen mit seiner Steuererklärung beim Finanzamt einreicht. Es handelt sich um einen vereinfachten Spenden-Nachweis.</w:t>
      </w:r>
    </w:p>
    <w:p w14:paraId="58B8DBD2" w14:textId="77777777" w:rsidR="006B2E96" w:rsidRPr="008118BF" w:rsidRDefault="006B2E96" w:rsidP="00504BE1">
      <w:pPr>
        <w:pStyle w:val="Listenabsatz"/>
        <w:widowControl w:val="0"/>
        <w:autoSpaceDE w:val="0"/>
        <w:autoSpaceDN w:val="0"/>
        <w:adjustRightInd w:val="0"/>
        <w:jc w:val="both"/>
        <w:rPr>
          <w:rFonts w:ascii="Arial Narrow" w:hAnsi="Arial Narrow" w:cs="Arial"/>
        </w:rPr>
      </w:pPr>
      <w:r w:rsidRPr="008118BF">
        <w:rPr>
          <w:rFonts w:ascii="Arial Narrow" w:hAnsi="Arial Narrow" w:cs="Arial"/>
        </w:rPr>
        <w:t xml:space="preserve"> </w:t>
      </w:r>
    </w:p>
    <w:p w14:paraId="46D5F848" w14:textId="77777777" w:rsidR="006B2E96" w:rsidRPr="008118BF" w:rsidRDefault="006B2E96" w:rsidP="00B3365F">
      <w:pPr>
        <w:pStyle w:val="Listenabsatz"/>
        <w:widowControl w:val="0"/>
        <w:autoSpaceDE w:val="0"/>
        <w:autoSpaceDN w:val="0"/>
        <w:adjustRightInd w:val="0"/>
        <w:ind w:firstLine="490"/>
        <w:jc w:val="both"/>
        <w:rPr>
          <w:rFonts w:ascii="Arial Narrow" w:hAnsi="Arial Narrow" w:cs="Arial"/>
        </w:rPr>
      </w:pPr>
      <w:r w:rsidRPr="008118BF">
        <w:rPr>
          <w:rFonts w:ascii="Arial Narrow" w:hAnsi="Arial Narrow" w:cs="Arial"/>
        </w:rPr>
        <w:t xml:space="preserve">Darauf müssen folgende Informationen enthalten sein: </w:t>
      </w:r>
    </w:p>
    <w:p w14:paraId="19A2B8B3" w14:textId="77777777" w:rsidR="006B2E96" w:rsidRPr="008118BF" w:rsidRDefault="006B2E96" w:rsidP="00CC7095">
      <w:pPr>
        <w:pStyle w:val="Listenabsatz"/>
        <w:widowControl w:val="0"/>
        <w:numPr>
          <w:ilvl w:val="0"/>
          <w:numId w:val="34"/>
        </w:numPr>
        <w:autoSpaceDE w:val="0"/>
        <w:autoSpaceDN w:val="0"/>
        <w:adjustRightInd w:val="0"/>
        <w:jc w:val="both"/>
        <w:rPr>
          <w:rFonts w:ascii="Arial Narrow" w:hAnsi="Arial Narrow" w:cs="Arial"/>
        </w:rPr>
      </w:pPr>
      <w:r w:rsidRPr="008118BF">
        <w:rPr>
          <w:rFonts w:ascii="Arial Narrow" w:hAnsi="Arial Narrow" w:cs="Arial"/>
        </w:rPr>
        <w:t>Name und Kontonummer von Empfänger &amp; Spender</w:t>
      </w:r>
    </w:p>
    <w:p w14:paraId="12947D01" w14:textId="77777777" w:rsidR="006B2E96" w:rsidRPr="008118BF" w:rsidRDefault="006B2E96" w:rsidP="00CC7095">
      <w:pPr>
        <w:pStyle w:val="Listenabsatz"/>
        <w:widowControl w:val="0"/>
        <w:numPr>
          <w:ilvl w:val="0"/>
          <w:numId w:val="34"/>
        </w:numPr>
        <w:autoSpaceDE w:val="0"/>
        <w:autoSpaceDN w:val="0"/>
        <w:adjustRightInd w:val="0"/>
        <w:jc w:val="both"/>
        <w:rPr>
          <w:rFonts w:ascii="Arial Narrow" w:hAnsi="Arial Narrow" w:cs="Arial"/>
        </w:rPr>
      </w:pPr>
      <w:r w:rsidRPr="008118BF">
        <w:rPr>
          <w:rFonts w:ascii="Arial Narrow" w:hAnsi="Arial Narrow" w:cs="Arial"/>
        </w:rPr>
        <w:t>Betrag (in Euro) &amp; Buchungstag</w:t>
      </w:r>
    </w:p>
    <w:p w14:paraId="658C37E6" w14:textId="77777777" w:rsidR="006B2E96" w:rsidRPr="008118BF" w:rsidRDefault="006B2E96" w:rsidP="00CC7095">
      <w:pPr>
        <w:pStyle w:val="Listenabsatz"/>
        <w:widowControl w:val="0"/>
        <w:numPr>
          <w:ilvl w:val="0"/>
          <w:numId w:val="34"/>
        </w:numPr>
        <w:autoSpaceDE w:val="0"/>
        <w:autoSpaceDN w:val="0"/>
        <w:adjustRightInd w:val="0"/>
        <w:jc w:val="both"/>
        <w:rPr>
          <w:rFonts w:ascii="Arial Narrow" w:hAnsi="Arial Narrow" w:cs="Arial"/>
        </w:rPr>
      </w:pPr>
      <w:r w:rsidRPr="008118BF">
        <w:rPr>
          <w:rFonts w:ascii="Arial Narrow" w:hAnsi="Arial Narrow" w:cs="Arial"/>
        </w:rPr>
        <w:t>Steuerbegünstigter Zweck</w:t>
      </w:r>
    </w:p>
    <w:p w14:paraId="4F4956A9" w14:textId="77777777" w:rsidR="006B2E96" w:rsidRPr="008118BF" w:rsidRDefault="006B2E96" w:rsidP="00CC7095">
      <w:pPr>
        <w:pStyle w:val="Listenabsatz"/>
        <w:widowControl w:val="0"/>
        <w:numPr>
          <w:ilvl w:val="0"/>
          <w:numId w:val="34"/>
        </w:numPr>
        <w:autoSpaceDE w:val="0"/>
        <w:autoSpaceDN w:val="0"/>
        <w:adjustRightInd w:val="0"/>
        <w:jc w:val="both"/>
        <w:rPr>
          <w:rFonts w:ascii="Arial Narrow" w:hAnsi="Arial Narrow" w:cs="Arial"/>
        </w:rPr>
      </w:pPr>
      <w:r w:rsidRPr="008118BF">
        <w:rPr>
          <w:rFonts w:ascii="Arial Narrow" w:hAnsi="Arial Narrow" w:cs="Arial"/>
        </w:rPr>
        <w:t>Angabe, ob es sich um eine Spende oder um einen Mitgliedsbeitrag handelt</w:t>
      </w:r>
    </w:p>
    <w:p w14:paraId="07F65EE3" w14:textId="77777777" w:rsidR="00717968" w:rsidRPr="00C41F93" w:rsidRDefault="00717968" w:rsidP="00C41F93">
      <w:pPr>
        <w:widowControl w:val="0"/>
        <w:autoSpaceDE w:val="0"/>
        <w:autoSpaceDN w:val="0"/>
        <w:adjustRightInd w:val="0"/>
        <w:jc w:val="both"/>
        <w:rPr>
          <w:rFonts w:ascii="Arial" w:hAnsi="Arial" w:cs="Arial"/>
        </w:rPr>
      </w:pPr>
    </w:p>
    <w:p w14:paraId="4B8E5EA5" w14:textId="77777777" w:rsidR="006B2E96" w:rsidRPr="008E1A0B" w:rsidRDefault="006B2E96" w:rsidP="00CC7095">
      <w:pPr>
        <w:pStyle w:val="Listenabsatz"/>
        <w:widowControl w:val="0"/>
        <w:autoSpaceDE w:val="0"/>
        <w:autoSpaceDN w:val="0"/>
        <w:adjustRightInd w:val="0"/>
        <w:jc w:val="both"/>
        <w:rPr>
          <w:rFonts w:ascii="Arial" w:hAnsi="Arial" w:cs="Arial"/>
        </w:rPr>
      </w:pPr>
      <w:r w:rsidRPr="008E1A0B">
        <w:rPr>
          <w:rFonts w:ascii="Arial" w:hAnsi="Arial" w:cs="Arial"/>
        </w:rPr>
        <w:t xml:space="preserve"> </w:t>
      </w:r>
    </w:p>
    <w:p w14:paraId="2FD1C432" w14:textId="77777777" w:rsidR="006B2E96" w:rsidRPr="00C41F93" w:rsidRDefault="006B2E96" w:rsidP="000C7B18">
      <w:pPr>
        <w:pStyle w:val="Listenabsatz"/>
        <w:widowControl w:val="0"/>
        <w:numPr>
          <w:ilvl w:val="0"/>
          <w:numId w:val="52"/>
        </w:numPr>
        <w:autoSpaceDE w:val="0"/>
        <w:autoSpaceDN w:val="0"/>
        <w:adjustRightInd w:val="0"/>
        <w:jc w:val="both"/>
        <w:rPr>
          <w:rFonts w:ascii="Arial Narrow" w:hAnsi="Arial Narrow" w:cs="Arial"/>
        </w:rPr>
      </w:pPr>
      <w:r w:rsidRPr="00C41F93">
        <w:rPr>
          <w:rFonts w:ascii="Arial Narrow" w:hAnsi="Arial Narrow" w:cs="Arial"/>
        </w:rPr>
        <w:t>Spenden über 300 Euro</w:t>
      </w:r>
    </w:p>
    <w:p w14:paraId="7B7AC669" w14:textId="77777777" w:rsidR="002B07A6" w:rsidRPr="00C41F93" w:rsidRDefault="002B07A6" w:rsidP="000A5736">
      <w:pPr>
        <w:pStyle w:val="Listenabsatz"/>
        <w:widowControl w:val="0"/>
        <w:autoSpaceDE w:val="0"/>
        <w:autoSpaceDN w:val="0"/>
        <w:adjustRightInd w:val="0"/>
        <w:ind w:left="1210"/>
        <w:jc w:val="both"/>
        <w:rPr>
          <w:rFonts w:ascii="Arial Narrow" w:hAnsi="Arial Narrow" w:cs="Arial"/>
        </w:rPr>
      </w:pPr>
    </w:p>
    <w:p w14:paraId="1D608D5B" w14:textId="6040E068" w:rsidR="006B2E96" w:rsidRPr="00C41F93" w:rsidRDefault="006B2E96" w:rsidP="000A5736">
      <w:pPr>
        <w:pStyle w:val="Listenabsatz"/>
        <w:widowControl w:val="0"/>
        <w:autoSpaceDE w:val="0"/>
        <w:autoSpaceDN w:val="0"/>
        <w:adjustRightInd w:val="0"/>
        <w:ind w:left="1210"/>
        <w:jc w:val="both"/>
        <w:rPr>
          <w:rFonts w:ascii="Arial Narrow" w:hAnsi="Arial Narrow" w:cs="Arial"/>
        </w:rPr>
      </w:pPr>
      <w:r w:rsidRPr="00C41F93">
        <w:rPr>
          <w:rFonts w:ascii="Arial Narrow" w:hAnsi="Arial Narrow" w:cs="Arial"/>
        </w:rPr>
        <w:t>Übersteigt die Spende den Grenzwert von 300 Euro, benötigt das Finanzamt vom Spender eine vom Verein ausgestellte Spendenbescheinigung, also einen Nachweis über den erhaltenen Betrag. Beim Erstellen von Spendenbescheinigungen muss der Verein grundsätzlich die von der Finanzverwaltung amtlich bereitgestellten Muster verwenden. Je nach Spendenart und Spender gibt es unterschiedliche Muster-Spendenbescheinigungen</w:t>
      </w:r>
      <w:r w:rsidR="0058685F" w:rsidRPr="00C41F93">
        <w:rPr>
          <w:rFonts w:ascii="Arial Narrow" w:hAnsi="Arial Narrow" w:cs="Arial"/>
        </w:rPr>
        <w:t>.</w:t>
      </w:r>
    </w:p>
    <w:p w14:paraId="349BF8D7" w14:textId="77777777" w:rsidR="0058685F" w:rsidRDefault="0058685F" w:rsidP="0058685F">
      <w:pPr>
        <w:widowControl w:val="0"/>
        <w:autoSpaceDE w:val="0"/>
        <w:autoSpaceDN w:val="0"/>
        <w:adjustRightInd w:val="0"/>
        <w:jc w:val="both"/>
        <w:rPr>
          <w:rFonts w:ascii="Arial" w:hAnsi="Arial" w:cs="Arial"/>
        </w:rPr>
      </w:pPr>
    </w:p>
    <w:p w14:paraId="77AF982A" w14:textId="5E7ABC13" w:rsidR="0058685F" w:rsidRPr="008F766B" w:rsidRDefault="00A0189F" w:rsidP="0058685F">
      <w:pPr>
        <w:pStyle w:val="Listenabsatz"/>
        <w:widowControl w:val="0"/>
        <w:numPr>
          <w:ilvl w:val="0"/>
          <w:numId w:val="30"/>
        </w:numPr>
        <w:autoSpaceDE w:val="0"/>
        <w:autoSpaceDN w:val="0"/>
        <w:adjustRightInd w:val="0"/>
        <w:jc w:val="both"/>
        <w:rPr>
          <w:rFonts w:ascii="Arial Narrow" w:hAnsi="Arial Narrow" w:cs="Arial"/>
        </w:rPr>
      </w:pPr>
      <w:r w:rsidRPr="008F766B">
        <w:rPr>
          <w:rFonts w:ascii="Arial Narrow" w:hAnsi="Arial Narrow" w:cs="Arial"/>
        </w:rPr>
        <w:t>Aufwands - Vergütungsspende</w:t>
      </w:r>
    </w:p>
    <w:p w14:paraId="759358C7" w14:textId="77777777" w:rsidR="00BC05E2" w:rsidRPr="008F766B" w:rsidRDefault="00BC05E2" w:rsidP="000A5736">
      <w:pPr>
        <w:pStyle w:val="Listenabsatz"/>
        <w:widowControl w:val="0"/>
        <w:autoSpaceDE w:val="0"/>
        <w:autoSpaceDN w:val="0"/>
        <w:adjustRightInd w:val="0"/>
        <w:ind w:left="1210"/>
        <w:jc w:val="both"/>
        <w:rPr>
          <w:rFonts w:ascii="Arial Narrow" w:hAnsi="Arial Narrow" w:cs="Arial"/>
        </w:rPr>
      </w:pPr>
    </w:p>
    <w:p w14:paraId="56C608DB" w14:textId="614BCBD2" w:rsidR="00BC05E2" w:rsidRPr="008F766B" w:rsidRDefault="00BC05E2" w:rsidP="00BC05E2">
      <w:pPr>
        <w:pStyle w:val="Listenabsatz"/>
        <w:widowControl w:val="0"/>
        <w:autoSpaceDE w:val="0"/>
        <w:autoSpaceDN w:val="0"/>
        <w:adjustRightInd w:val="0"/>
        <w:ind w:left="1210"/>
        <w:jc w:val="both"/>
        <w:rPr>
          <w:rFonts w:ascii="Arial Narrow" w:hAnsi="Arial Narrow" w:cs="Arial"/>
        </w:rPr>
      </w:pPr>
      <w:r w:rsidRPr="008F766B">
        <w:rPr>
          <w:rFonts w:ascii="Arial Narrow" w:hAnsi="Arial Narrow" w:cs="Arial"/>
        </w:rPr>
        <w:t xml:space="preserve">Der Spender muss auf seine Ansprüche schriftlich verzichten. Und zwar vorher. </w:t>
      </w:r>
      <w:r w:rsidR="00586A1C" w:rsidRPr="008F766B">
        <w:rPr>
          <w:rFonts w:ascii="Arial Narrow" w:hAnsi="Arial Narrow" w:cs="Arial"/>
        </w:rPr>
        <w:t>„</w:t>
      </w:r>
      <w:r w:rsidRPr="008F766B">
        <w:rPr>
          <w:rFonts w:ascii="Arial Narrow" w:hAnsi="Arial Narrow" w:cs="Arial"/>
          <w:i/>
          <w:iCs/>
        </w:rPr>
        <w:t>Hinterher kommen und Kosten vorrechnen, die man dem Verein zwar spenden will, aber nicht mit ihm abgesprochen hat, das geht nicht</w:t>
      </w:r>
      <w:r w:rsidR="00586A1C" w:rsidRPr="008F766B">
        <w:rPr>
          <w:rFonts w:ascii="Arial Narrow" w:hAnsi="Arial Narrow" w:cs="Arial"/>
        </w:rPr>
        <w:t xml:space="preserve">“. </w:t>
      </w:r>
      <w:r w:rsidRPr="008F766B">
        <w:rPr>
          <w:rFonts w:ascii="Arial Narrow" w:hAnsi="Arial Narrow" w:cs="Arial"/>
        </w:rPr>
        <w:t xml:space="preserve">Abmachungen zu Aufwandsspenden </w:t>
      </w:r>
      <w:r w:rsidR="00CC371D" w:rsidRPr="008F766B">
        <w:rPr>
          <w:rFonts w:ascii="Arial Narrow" w:hAnsi="Arial Narrow" w:cs="Arial"/>
        </w:rPr>
        <w:t xml:space="preserve">müssen in den </w:t>
      </w:r>
      <w:r w:rsidR="00CC371D" w:rsidRPr="008F766B">
        <w:rPr>
          <w:rFonts w:ascii="Arial Narrow" w:hAnsi="Arial Narrow" w:cs="Arial"/>
        </w:rPr>
        <w:lastRenderedPageBreak/>
        <w:t>Abteilungen</w:t>
      </w:r>
      <w:r w:rsidRPr="008F766B">
        <w:rPr>
          <w:rFonts w:ascii="Arial Narrow" w:hAnsi="Arial Narrow" w:cs="Arial"/>
        </w:rPr>
        <w:t xml:space="preserve"> daher unbedingt schriftlich festgehalten werden. Eine nachträgliche Begründung reicht nicht aus.</w:t>
      </w:r>
    </w:p>
    <w:p w14:paraId="064EA8E8" w14:textId="77777777" w:rsidR="00BC05E2" w:rsidRPr="008F766B" w:rsidRDefault="00BC05E2" w:rsidP="00BC05E2">
      <w:pPr>
        <w:pStyle w:val="Listenabsatz"/>
        <w:widowControl w:val="0"/>
        <w:autoSpaceDE w:val="0"/>
        <w:autoSpaceDN w:val="0"/>
        <w:adjustRightInd w:val="0"/>
        <w:ind w:left="1210"/>
        <w:jc w:val="both"/>
        <w:rPr>
          <w:rFonts w:ascii="Arial Narrow" w:hAnsi="Arial Narrow" w:cs="Arial"/>
        </w:rPr>
      </w:pPr>
    </w:p>
    <w:p w14:paraId="12B27C9D" w14:textId="4A0060C6" w:rsidR="00BC05E2" w:rsidRPr="008F766B" w:rsidRDefault="00BC05E2" w:rsidP="00BC05E2">
      <w:pPr>
        <w:pStyle w:val="Listenabsatz"/>
        <w:widowControl w:val="0"/>
        <w:autoSpaceDE w:val="0"/>
        <w:autoSpaceDN w:val="0"/>
        <w:adjustRightInd w:val="0"/>
        <w:ind w:left="1210"/>
        <w:jc w:val="both"/>
        <w:rPr>
          <w:rFonts w:ascii="Arial Narrow" w:hAnsi="Arial Narrow" w:cs="Arial"/>
        </w:rPr>
      </w:pPr>
      <w:r w:rsidRPr="008F766B">
        <w:rPr>
          <w:rFonts w:ascii="Arial Narrow" w:hAnsi="Arial Narrow" w:cs="Arial"/>
        </w:rPr>
        <w:t>Der Verein ist dazu verpflichtet, den Nachweis über Art und Umfang der geleisteten Tätigkeit und der dabei entstandenen Ausgaben zu führen.</w:t>
      </w:r>
    </w:p>
    <w:p w14:paraId="64634C94" w14:textId="77777777" w:rsidR="00BC05E2" w:rsidRPr="008F766B" w:rsidRDefault="00BC05E2" w:rsidP="00BC05E2">
      <w:pPr>
        <w:pStyle w:val="Listenabsatz"/>
        <w:widowControl w:val="0"/>
        <w:autoSpaceDE w:val="0"/>
        <w:autoSpaceDN w:val="0"/>
        <w:adjustRightInd w:val="0"/>
        <w:ind w:left="1210"/>
        <w:jc w:val="both"/>
        <w:rPr>
          <w:rFonts w:ascii="Arial Narrow" w:hAnsi="Arial Narrow" w:cs="Arial"/>
        </w:rPr>
      </w:pPr>
    </w:p>
    <w:p w14:paraId="28525496" w14:textId="77777777" w:rsidR="00BC05E2" w:rsidRPr="008F766B" w:rsidRDefault="00BC05E2" w:rsidP="00BC05E2">
      <w:pPr>
        <w:pStyle w:val="Listenabsatz"/>
        <w:widowControl w:val="0"/>
        <w:autoSpaceDE w:val="0"/>
        <w:autoSpaceDN w:val="0"/>
        <w:adjustRightInd w:val="0"/>
        <w:ind w:left="1210"/>
        <w:jc w:val="both"/>
        <w:rPr>
          <w:rFonts w:ascii="Arial Narrow" w:hAnsi="Arial Narrow" w:cs="Arial"/>
        </w:rPr>
      </w:pPr>
      <w:r w:rsidRPr="008F766B">
        <w:rPr>
          <w:rFonts w:ascii="Arial Narrow" w:hAnsi="Arial Narrow" w:cs="Arial"/>
        </w:rPr>
        <w:t>Die Auslagen dürfen zudem nur erstattet werden, wenn es dafür Originalbelege (Rechnungen) für die Buchhaltung gibt.</w:t>
      </w:r>
    </w:p>
    <w:p w14:paraId="7983B989" w14:textId="77777777" w:rsidR="00BC05E2" w:rsidRPr="00BC05E2" w:rsidRDefault="00BC05E2" w:rsidP="00BC05E2">
      <w:pPr>
        <w:pStyle w:val="Listenabsatz"/>
        <w:widowControl w:val="0"/>
        <w:autoSpaceDE w:val="0"/>
        <w:autoSpaceDN w:val="0"/>
        <w:adjustRightInd w:val="0"/>
        <w:ind w:left="1210"/>
        <w:jc w:val="both"/>
        <w:rPr>
          <w:rFonts w:ascii="Arial" w:hAnsi="Arial" w:cs="Arial"/>
        </w:rPr>
      </w:pPr>
    </w:p>
    <w:p w14:paraId="4D71B2B5" w14:textId="4A2E401C" w:rsidR="00BC05E2" w:rsidRPr="00EE30D9" w:rsidRDefault="00BC05E2" w:rsidP="00BC05E2">
      <w:pPr>
        <w:pStyle w:val="Listenabsatz"/>
        <w:widowControl w:val="0"/>
        <w:autoSpaceDE w:val="0"/>
        <w:autoSpaceDN w:val="0"/>
        <w:adjustRightInd w:val="0"/>
        <w:ind w:left="1210"/>
        <w:jc w:val="both"/>
        <w:rPr>
          <w:rFonts w:ascii="Arial Narrow" w:hAnsi="Arial Narrow" w:cs="Arial"/>
        </w:rPr>
      </w:pPr>
      <w:r w:rsidRPr="00EE30D9">
        <w:rPr>
          <w:rFonts w:ascii="Arial Narrow" w:hAnsi="Arial Narrow" w:cs="Arial"/>
        </w:rPr>
        <w:t>Zwischen Spender und Verein muss kein Geld mehr fließen</w:t>
      </w:r>
      <w:r w:rsidR="00B76170" w:rsidRPr="00EE30D9">
        <w:rPr>
          <w:rFonts w:ascii="Arial Narrow" w:hAnsi="Arial Narrow" w:cs="Arial"/>
        </w:rPr>
        <w:t>.</w:t>
      </w:r>
    </w:p>
    <w:p w14:paraId="1DE1A000" w14:textId="77777777" w:rsidR="00BC05E2" w:rsidRPr="00EE30D9" w:rsidRDefault="00BC05E2" w:rsidP="00BC05E2">
      <w:pPr>
        <w:pStyle w:val="Listenabsatz"/>
        <w:widowControl w:val="0"/>
        <w:autoSpaceDE w:val="0"/>
        <w:autoSpaceDN w:val="0"/>
        <w:adjustRightInd w:val="0"/>
        <w:ind w:left="1210"/>
        <w:jc w:val="both"/>
        <w:rPr>
          <w:rFonts w:ascii="Arial Narrow" w:hAnsi="Arial Narrow" w:cs="Arial"/>
        </w:rPr>
      </w:pPr>
      <w:r w:rsidRPr="00EE30D9">
        <w:rPr>
          <w:rFonts w:ascii="Arial Narrow" w:hAnsi="Arial Narrow" w:cs="Arial"/>
        </w:rPr>
        <w:t>Damit zumindest das „Spenden“ an sich leichter geht, hat man das Verfahren schon vor längerer Zeit vereinfacht. Es muss kein echtes Geld mehr zwischen Verein und Spender fließen. Auszahlung und Rücküberweisung werden durch eine Verzichtserklärung ersetzt.</w:t>
      </w:r>
    </w:p>
    <w:p w14:paraId="73C3D618" w14:textId="77777777" w:rsidR="00BC05E2" w:rsidRPr="00EE30D9" w:rsidRDefault="00BC05E2" w:rsidP="00BC05E2">
      <w:pPr>
        <w:pStyle w:val="Listenabsatz"/>
        <w:widowControl w:val="0"/>
        <w:autoSpaceDE w:val="0"/>
        <w:autoSpaceDN w:val="0"/>
        <w:adjustRightInd w:val="0"/>
        <w:ind w:left="1210"/>
        <w:jc w:val="both"/>
        <w:rPr>
          <w:rFonts w:ascii="Arial Narrow" w:hAnsi="Arial Narrow" w:cs="Arial"/>
        </w:rPr>
      </w:pPr>
    </w:p>
    <w:p w14:paraId="1503C194" w14:textId="608A44B0" w:rsidR="00BC05E2" w:rsidRPr="00EE30D9" w:rsidRDefault="00BC05E2" w:rsidP="00BC05E2">
      <w:pPr>
        <w:pStyle w:val="Listenabsatz"/>
        <w:widowControl w:val="0"/>
        <w:autoSpaceDE w:val="0"/>
        <w:autoSpaceDN w:val="0"/>
        <w:adjustRightInd w:val="0"/>
        <w:ind w:left="1210"/>
        <w:jc w:val="both"/>
        <w:rPr>
          <w:rFonts w:ascii="Arial Narrow" w:hAnsi="Arial Narrow" w:cs="Arial"/>
        </w:rPr>
      </w:pPr>
      <w:r w:rsidRPr="00EE30D9">
        <w:rPr>
          <w:rFonts w:ascii="Arial Narrow" w:hAnsi="Arial Narrow" w:cs="Arial"/>
        </w:rPr>
        <w:t>Wohl aber muss der Kassenwart eine Buchung auf dem Konto anlegen mit Ausgang der Aufwandsentschädigung und Eingang der Spende. „</w:t>
      </w:r>
      <w:r w:rsidRPr="00EE30D9">
        <w:rPr>
          <w:rFonts w:ascii="Arial Narrow" w:hAnsi="Arial Narrow" w:cs="Arial"/>
          <w:i/>
          <w:iCs/>
        </w:rPr>
        <w:t>Stellt er lediglich eine Spendenbescheinigung aus und kann das Finanzamt bei einer Prüfung später weder nachvollziehen, wo die Spende geblieben ist, noch wie sie zustande gekommen ist, ist die Spendenbescheinigung ungültig, und der Verein haftet dafür!“</w:t>
      </w:r>
      <w:r w:rsidRPr="00EE30D9">
        <w:rPr>
          <w:rFonts w:ascii="Arial Narrow" w:hAnsi="Arial Narrow" w:cs="Arial"/>
        </w:rPr>
        <w:t xml:space="preserve"> </w:t>
      </w:r>
    </w:p>
    <w:p w14:paraId="4DF45894" w14:textId="77777777" w:rsidR="00894CFB" w:rsidRDefault="00894CFB" w:rsidP="005A65F5">
      <w:pPr>
        <w:pStyle w:val="Listenabsatz"/>
        <w:widowControl w:val="0"/>
        <w:autoSpaceDE w:val="0"/>
        <w:autoSpaceDN w:val="0"/>
        <w:adjustRightInd w:val="0"/>
        <w:jc w:val="both"/>
        <w:rPr>
          <w:rFonts w:ascii="Arial" w:hAnsi="Arial" w:cs="Arial"/>
        </w:rPr>
      </w:pPr>
    </w:p>
    <w:p w14:paraId="6C1D6174" w14:textId="77777777" w:rsidR="00894CFB" w:rsidRDefault="00894CFB" w:rsidP="005A65F5">
      <w:pPr>
        <w:pStyle w:val="Listenabsatz"/>
        <w:widowControl w:val="0"/>
        <w:autoSpaceDE w:val="0"/>
        <w:autoSpaceDN w:val="0"/>
        <w:adjustRightInd w:val="0"/>
        <w:jc w:val="both"/>
        <w:rPr>
          <w:rFonts w:ascii="Arial" w:hAnsi="Arial" w:cs="Arial"/>
        </w:rPr>
      </w:pPr>
    </w:p>
    <w:p w14:paraId="145E5BC4" w14:textId="77777777" w:rsidR="00887004" w:rsidRDefault="00887004" w:rsidP="00887004">
      <w:pPr>
        <w:pStyle w:val="Listenabsatz"/>
        <w:widowControl w:val="0"/>
        <w:numPr>
          <w:ilvl w:val="0"/>
          <w:numId w:val="30"/>
        </w:numPr>
        <w:autoSpaceDE w:val="0"/>
        <w:autoSpaceDN w:val="0"/>
        <w:adjustRightInd w:val="0"/>
        <w:jc w:val="both"/>
        <w:rPr>
          <w:rFonts w:ascii="Arial Narrow" w:hAnsi="Arial Narrow" w:cs="Arial"/>
        </w:rPr>
      </w:pPr>
      <w:r w:rsidRPr="00D33DB1">
        <w:rPr>
          <w:rFonts w:ascii="Arial Narrow" w:hAnsi="Arial Narrow" w:cs="Arial"/>
        </w:rPr>
        <w:t>Vorstand haftet mit Privatvermögen</w:t>
      </w:r>
    </w:p>
    <w:p w14:paraId="2B0B894C" w14:textId="77777777" w:rsidR="0025189B" w:rsidRPr="00D33DB1" w:rsidRDefault="0025189B" w:rsidP="0025189B">
      <w:pPr>
        <w:pStyle w:val="Listenabsatz"/>
        <w:widowControl w:val="0"/>
        <w:autoSpaceDE w:val="0"/>
        <w:autoSpaceDN w:val="0"/>
        <w:adjustRightInd w:val="0"/>
        <w:jc w:val="both"/>
        <w:rPr>
          <w:rFonts w:ascii="Arial Narrow" w:hAnsi="Arial Narrow" w:cs="Arial"/>
        </w:rPr>
      </w:pPr>
    </w:p>
    <w:p w14:paraId="7EE28B18" w14:textId="02F33949" w:rsidR="00756D2E" w:rsidRPr="00D33DB1" w:rsidRDefault="00887004" w:rsidP="00887004">
      <w:pPr>
        <w:pStyle w:val="Listenabsatz"/>
        <w:widowControl w:val="0"/>
        <w:autoSpaceDE w:val="0"/>
        <w:autoSpaceDN w:val="0"/>
        <w:adjustRightInd w:val="0"/>
        <w:jc w:val="both"/>
        <w:rPr>
          <w:rFonts w:ascii="Arial Narrow" w:hAnsi="Arial Narrow" w:cs="Arial"/>
        </w:rPr>
      </w:pPr>
      <w:r w:rsidRPr="00D33DB1">
        <w:rPr>
          <w:rFonts w:ascii="Arial Narrow" w:hAnsi="Arial Narrow" w:cs="Arial"/>
        </w:rPr>
        <w:t>Bei einer Fehlverwendung der Spendenmittel können die Vorstandsmitglieder sogar mit ihrem Privatvermögen haften. Im Klartext bedeutet dies, dass der Unterschrift-Geber der Zuwendungsbestätigung privat haftbar gemacht werden kann – egal, ob er die Spendenquittung fehlerhaft formuliert oder die erhaltenen Mittel falsch bestätigt. Neben den Steuernachzahlungen gegenüber der Bundesfinanzverwaltung drohen dem Verein Schadensersatzforderungen, der Entzug der Gemeinnützigkeit oder andere rechtliche Konsequenzen. Eine passende Versicherung ist für den Verein daher ratsam.</w:t>
      </w:r>
    </w:p>
    <w:p w14:paraId="7C62492F" w14:textId="77777777" w:rsidR="00756D2E" w:rsidRPr="006B2E96" w:rsidRDefault="00756D2E" w:rsidP="005A65F5">
      <w:pPr>
        <w:pStyle w:val="Listenabsatz"/>
        <w:widowControl w:val="0"/>
        <w:autoSpaceDE w:val="0"/>
        <w:autoSpaceDN w:val="0"/>
        <w:adjustRightInd w:val="0"/>
        <w:jc w:val="both"/>
        <w:rPr>
          <w:rFonts w:ascii="Arial" w:hAnsi="Arial" w:cs="Arial"/>
        </w:rPr>
      </w:pPr>
    </w:p>
    <w:p w14:paraId="3D587BF2" w14:textId="193C142E" w:rsidR="00756D2E" w:rsidRPr="0025189B" w:rsidRDefault="00756D2E" w:rsidP="00756D2E">
      <w:pPr>
        <w:widowControl w:val="0"/>
        <w:autoSpaceDE w:val="0"/>
        <w:autoSpaceDN w:val="0"/>
        <w:adjustRightInd w:val="0"/>
        <w:jc w:val="center"/>
        <w:rPr>
          <w:rFonts w:ascii="Arial Narrow" w:hAnsi="Arial Narrow" w:cs="Arial"/>
          <w:b/>
          <w:bCs/>
          <w:sz w:val="22"/>
          <w:szCs w:val="22"/>
        </w:rPr>
      </w:pPr>
      <w:r w:rsidRPr="0025189B">
        <w:rPr>
          <w:rFonts w:ascii="Arial Narrow" w:hAnsi="Arial Narrow" w:cs="Arial"/>
          <w:b/>
          <w:bCs/>
          <w:sz w:val="22"/>
          <w:szCs w:val="22"/>
        </w:rPr>
        <w:t>§ 2</w:t>
      </w:r>
    </w:p>
    <w:p w14:paraId="0697CD48" w14:textId="3428E161" w:rsidR="00756D2E" w:rsidRPr="0025189B" w:rsidRDefault="00756D2E" w:rsidP="00756D2E">
      <w:pPr>
        <w:widowControl w:val="0"/>
        <w:autoSpaceDE w:val="0"/>
        <w:autoSpaceDN w:val="0"/>
        <w:adjustRightInd w:val="0"/>
        <w:jc w:val="center"/>
        <w:rPr>
          <w:rFonts w:ascii="Arial Narrow" w:hAnsi="Arial Narrow" w:cs="Arial"/>
          <w:b/>
          <w:bCs/>
          <w:sz w:val="22"/>
          <w:szCs w:val="22"/>
        </w:rPr>
      </w:pPr>
      <w:r w:rsidRPr="0025189B">
        <w:rPr>
          <w:rFonts w:ascii="Arial Narrow" w:hAnsi="Arial Narrow" w:cs="Arial"/>
          <w:b/>
          <w:bCs/>
          <w:sz w:val="22"/>
          <w:szCs w:val="22"/>
        </w:rPr>
        <w:t xml:space="preserve">Verfahren </w:t>
      </w:r>
      <w:r w:rsidR="00AA4D37" w:rsidRPr="0025189B">
        <w:rPr>
          <w:rFonts w:ascii="Arial Narrow" w:hAnsi="Arial Narrow" w:cs="Arial"/>
          <w:b/>
          <w:bCs/>
          <w:sz w:val="22"/>
          <w:szCs w:val="22"/>
        </w:rPr>
        <w:t>SCF</w:t>
      </w:r>
    </w:p>
    <w:p w14:paraId="4915393F" w14:textId="77777777" w:rsidR="00832999" w:rsidRDefault="00832999" w:rsidP="00832999">
      <w:pPr>
        <w:widowControl w:val="0"/>
        <w:autoSpaceDE w:val="0"/>
        <w:autoSpaceDN w:val="0"/>
        <w:adjustRightInd w:val="0"/>
        <w:rPr>
          <w:rFonts w:ascii="Arial" w:hAnsi="Arial" w:cs="Arial"/>
          <w:b/>
          <w:bCs/>
        </w:rPr>
      </w:pPr>
    </w:p>
    <w:p w14:paraId="752BC4E5" w14:textId="1F9393EE" w:rsidR="00832999" w:rsidRPr="00F0373E" w:rsidRDefault="00832999" w:rsidP="00832999">
      <w:pPr>
        <w:pStyle w:val="Listenabsatz"/>
        <w:widowControl w:val="0"/>
        <w:numPr>
          <w:ilvl w:val="0"/>
          <w:numId w:val="44"/>
        </w:numPr>
        <w:autoSpaceDE w:val="0"/>
        <w:autoSpaceDN w:val="0"/>
        <w:adjustRightInd w:val="0"/>
        <w:rPr>
          <w:rFonts w:ascii="Arial Narrow" w:hAnsi="Arial Narrow" w:cs="Arial"/>
          <w:b/>
          <w:bCs/>
        </w:rPr>
      </w:pPr>
      <w:r w:rsidRPr="00F0373E">
        <w:rPr>
          <w:rFonts w:ascii="Arial Narrow" w:hAnsi="Arial Narrow" w:cs="Arial"/>
          <w:b/>
          <w:bCs/>
        </w:rPr>
        <w:t>Geld- und Sachspenden</w:t>
      </w:r>
    </w:p>
    <w:p w14:paraId="0ABE9ED5" w14:textId="77777777" w:rsidR="00787235" w:rsidRPr="00F0373E" w:rsidRDefault="00787235" w:rsidP="00787235">
      <w:pPr>
        <w:widowControl w:val="0"/>
        <w:autoSpaceDE w:val="0"/>
        <w:autoSpaceDN w:val="0"/>
        <w:adjustRightInd w:val="0"/>
        <w:jc w:val="both"/>
        <w:rPr>
          <w:rFonts w:ascii="Arial Narrow" w:hAnsi="Arial Narrow" w:cs="Arial"/>
        </w:rPr>
      </w:pPr>
    </w:p>
    <w:p w14:paraId="134F9B74" w14:textId="3BB04106" w:rsidR="00787235" w:rsidRPr="00F0373E" w:rsidRDefault="0003496D" w:rsidP="00832999">
      <w:pPr>
        <w:pStyle w:val="Listenabsatz"/>
        <w:widowControl w:val="0"/>
        <w:numPr>
          <w:ilvl w:val="0"/>
          <w:numId w:val="45"/>
        </w:numPr>
        <w:autoSpaceDE w:val="0"/>
        <w:autoSpaceDN w:val="0"/>
        <w:adjustRightInd w:val="0"/>
        <w:jc w:val="both"/>
        <w:rPr>
          <w:rFonts w:ascii="Arial Narrow" w:hAnsi="Arial Narrow" w:cs="Arial"/>
        </w:rPr>
      </w:pPr>
      <w:r w:rsidRPr="00F0373E">
        <w:rPr>
          <w:rFonts w:ascii="Arial Narrow" w:hAnsi="Arial Narrow" w:cs="Arial"/>
        </w:rPr>
        <w:t xml:space="preserve">Für Spenden bis 300 Euro stellt der </w:t>
      </w:r>
      <w:r w:rsidR="001F617D" w:rsidRPr="00F0373E">
        <w:rPr>
          <w:rFonts w:ascii="Arial Narrow" w:hAnsi="Arial Narrow" w:cs="Arial"/>
        </w:rPr>
        <w:t>Vorstand</w:t>
      </w:r>
      <w:r w:rsidRPr="00F0373E">
        <w:rPr>
          <w:rFonts w:ascii="Arial Narrow" w:hAnsi="Arial Narrow" w:cs="Arial"/>
        </w:rPr>
        <w:t xml:space="preserve"> keine Bescheinigungen mehr aus.</w:t>
      </w:r>
    </w:p>
    <w:p w14:paraId="0973509A" w14:textId="77777777" w:rsidR="002B07A6" w:rsidRPr="00F0373E" w:rsidRDefault="002B07A6" w:rsidP="002B07A6">
      <w:pPr>
        <w:widowControl w:val="0"/>
        <w:autoSpaceDE w:val="0"/>
        <w:autoSpaceDN w:val="0"/>
        <w:adjustRightInd w:val="0"/>
        <w:jc w:val="both"/>
        <w:rPr>
          <w:rFonts w:ascii="Arial Narrow" w:hAnsi="Arial Narrow" w:cs="Arial"/>
        </w:rPr>
      </w:pPr>
    </w:p>
    <w:p w14:paraId="7EC2E7E1" w14:textId="77A2172C" w:rsidR="002B07A6" w:rsidRPr="00F0373E" w:rsidRDefault="00784D54" w:rsidP="00832999">
      <w:pPr>
        <w:pStyle w:val="Listenabsatz"/>
        <w:widowControl w:val="0"/>
        <w:numPr>
          <w:ilvl w:val="0"/>
          <w:numId w:val="45"/>
        </w:numPr>
        <w:autoSpaceDE w:val="0"/>
        <w:autoSpaceDN w:val="0"/>
        <w:adjustRightInd w:val="0"/>
        <w:jc w:val="both"/>
        <w:rPr>
          <w:rFonts w:ascii="Arial Narrow" w:hAnsi="Arial Narrow" w:cs="Arial"/>
        </w:rPr>
      </w:pPr>
      <w:r w:rsidRPr="00F0373E">
        <w:rPr>
          <w:rFonts w:ascii="Arial Narrow" w:hAnsi="Arial Narrow" w:cs="Arial"/>
        </w:rPr>
        <w:t>Übersteigt die Spende den Grenzwert von 300 Euro, benötigt das Finanzamt vom Spender eine vom Verein ausgestellte Spendenbescheinigung</w:t>
      </w:r>
      <w:r w:rsidR="00AF32AE" w:rsidRPr="00F0373E">
        <w:rPr>
          <w:rFonts w:ascii="Arial Narrow" w:hAnsi="Arial Narrow" w:cs="Arial"/>
        </w:rPr>
        <w:t>.</w:t>
      </w:r>
    </w:p>
    <w:p w14:paraId="309DD632" w14:textId="77777777" w:rsidR="00ED60EB" w:rsidRPr="00F0373E" w:rsidRDefault="00ED60EB" w:rsidP="00ED60EB">
      <w:pPr>
        <w:pStyle w:val="Listenabsatz"/>
        <w:rPr>
          <w:rFonts w:ascii="Arial Narrow" w:hAnsi="Arial Narrow" w:cs="Arial"/>
        </w:rPr>
      </w:pPr>
    </w:p>
    <w:p w14:paraId="27A177F1" w14:textId="77777777" w:rsidR="00C7238F" w:rsidRPr="00F0373E" w:rsidRDefault="00A36B5F" w:rsidP="00FB33A7">
      <w:pPr>
        <w:widowControl w:val="0"/>
        <w:autoSpaceDE w:val="0"/>
        <w:autoSpaceDN w:val="0"/>
        <w:adjustRightInd w:val="0"/>
        <w:ind w:left="720"/>
        <w:jc w:val="both"/>
        <w:rPr>
          <w:rFonts w:ascii="Arial Narrow" w:hAnsi="Arial Narrow" w:cs="Arial"/>
        </w:rPr>
      </w:pPr>
      <w:r w:rsidRPr="00F0373E">
        <w:rPr>
          <w:rFonts w:ascii="Arial Narrow" w:hAnsi="Arial Narrow" w:cs="Arial"/>
        </w:rPr>
        <w:t>Die Kassiere</w:t>
      </w:r>
      <w:r w:rsidR="006F2220" w:rsidRPr="00F0373E">
        <w:rPr>
          <w:rFonts w:ascii="Arial Narrow" w:hAnsi="Arial Narrow" w:cs="Arial"/>
        </w:rPr>
        <w:t xml:space="preserve"> der Abteilungen beantragen </w:t>
      </w:r>
      <w:r w:rsidR="00B50855" w:rsidRPr="00F0373E">
        <w:rPr>
          <w:rFonts w:ascii="Arial Narrow" w:hAnsi="Arial Narrow" w:cs="Arial"/>
        </w:rPr>
        <w:t>die</w:t>
      </w:r>
      <w:r w:rsidR="006F2220" w:rsidRPr="00F0373E">
        <w:rPr>
          <w:rFonts w:ascii="Arial Narrow" w:hAnsi="Arial Narrow" w:cs="Arial"/>
        </w:rPr>
        <w:t xml:space="preserve"> Spendenquittungen</w:t>
      </w:r>
      <w:r w:rsidR="00F16F20" w:rsidRPr="00F0373E">
        <w:rPr>
          <w:rFonts w:ascii="Arial Narrow" w:hAnsi="Arial Narrow" w:cs="Arial"/>
        </w:rPr>
        <w:t xml:space="preserve"> für </w:t>
      </w:r>
    </w:p>
    <w:p w14:paraId="5894750C" w14:textId="5138D978" w:rsidR="000B0FC3" w:rsidRPr="00F0373E" w:rsidRDefault="00F16F20" w:rsidP="00FB33A7">
      <w:pPr>
        <w:widowControl w:val="0"/>
        <w:autoSpaceDE w:val="0"/>
        <w:autoSpaceDN w:val="0"/>
        <w:adjustRightInd w:val="0"/>
        <w:ind w:left="720"/>
        <w:jc w:val="both"/>
        <w:rPr>
          <w:rFonts w:ascii="Arial Narrow" w:hAnsi="Arial Narrow" w:cs="Arial"/>
        </w:rPr>
      </w:pPr>
      <w:r w:rsidRPr="00F0373E">
        <w:rPr>
          <w:rFonts w:ascii="Arial Narrow" w:hAnsi="Arial Narrow" w:cs="Arial"/>
        </w:rPr>
        <w:t>Geld- und Sachspenden</w:t>
      </w:r>
      <w:r w:rsidR="0091747B" w:rsidRPr="00F0373E">
        <w:rPr>
          <w:rFonts w:ascii="Arial Narrow" w:hAnsi="Arial Narrow" w:cs="Arial"/>
        </w:rPr>
        <w:t xml:space="preserve"> bei dem 1. Vorstand</w:t>
      </w:r>
      <w:r w:rsidR="00947631" w:rsidRPr="00F0373E">
        <w:rPr>
          <w:rFonts w:ascii="Arial Narrow" w:hAnsi="Arial Narrow" w:cs="Arial"/>
        </w:rPr>
        <w:t xml:space="preserve"> oder</w:t>
      </w:r>
      <w:r w:rsidR="0091747B" w:rsidRPr="00F0373E">
        <w:rPr>
          <w:rFonts w:ascii="Arial Narrow" w:hAnsi="Arial Narrow" w:cs="Arial"/>
        </w:rPr>
        <w:t xml:space="preserve"> dem 2. Vorstand</w:t>
      </w:r>
      <w:r w:rsidR="00D6028C" w:rsidRPr="00F0373E">
        <w:rPr>
          <w:rFonts w:ascii="Arial Narrow" w:hAnsi="Arial Narrow" w:cs="Arial"/>
        </w:rPr>
        <w:t xml:space="preserve"> </w:t>
      </w:r>
      <w:r w:rsidR="00F05AEA" w:rsidRPr="00F0373E">
        <w:rPr>
          <w:rFonts w:ascii="Arial Narrow" w:hAnsi="Arial Narrow" w:cs="Arial"/>
        </w:rPr>
        <w:t xml:space="preserve">und dem Vorstandkassier via </w:t>
      </w:r>
      <w:r w:rsidR="004F4FD6" w:rsidRPr="00F0373E">
        <w:rPr>
          <w:rFonts w:ascii="Arial Narrow" w:hAnsi="Arial Narrow" w:cs="Arial"/>
        </w:rPr>
        <w:t xml:space="preserve">E-Mail </w:t>
      </w:r>
      <w:r w:rsidR="000B0FC3" w:rsidRPr="00F0373E">
        <w:rPr>
          <w:rFonts w:ascii="Arial Narrow" w:hAnsi="Arial Narrow" w:cs="Arial"/>
        </w:rPr>
        <w:t>mit den notwendigen Bescheinigungen:</w:t>
      </w:r>
    </w:p>
    <w:p w14:paraId="24388B66" w14:textId="77777777" w:rsidR="00B151AC" w:rsidRPr="00F0373E" w:rsidRDefault="00B151AC" w:rsidP="004E4F7E">
      <w:pPr>
        <w:pStyle w:val="Listenabsatz"/>
        <w:widowControl w:val="0"/>
        <w:autoSpaceDE w:val="0"/>
        <w:autoSpaceDN w:val="0"/>
        <w:adjustRightInd w:val="0"/>
        <w:ind w:left="1440"/>
        <w:jc w:val="both"/>
        <w:rPr>
          <w:rFonts w:ascii="Arial Narrow" w:hAnsi="Arial Narrow" w:cs="Arial"/>
        </w:rPr>
      </w:pPr>
    </w:p>
    <w:p w14:paraId="095CB0CE" w14:textId="77777777" w:rsidR="00B151AC" w:rsidRPr="00F0373E" w:rsidRDefault="00B151AC" w:rsidP="00B151AC">
      <w:pPr>
        <w:pStyle w:val="Listenabsatz"/>
        <w:widowControl w:val="0"/>
        <w:numPr>
          <w:ilvl w:val="2"/>
          <w:numId w:val="45"/>
        </w:numPr>
        <w:autoSpaceDE w:val="0"/>
        <w:autoSpaceDN w:val="0"/>
        <w:adjustRightInd w:val="0"/>
        <w:jc w:val="both"/>
        <w:rPr>
          <w:rFonts w:ascii="Arial Narrow" w:hAnsi="Arial Narrow" w:cs="Arial"/>
        </w:rPr>
      </w:pPr>
      <w:r w:rsidRPr="00F0373E">
        <w:rPr>
          <w:rFonts w:ascii="Arial Narrow" w:hAnsi="Arial Narrow" w:cs="Arial"/>
        </w:rPr>
        <w:t>Kontoauszug</w:t>
      </w:r>
    </w:p>
    <w:p w14:paraId="55878DF2" w14:textId="79D6F2C9" w:rsidR="00B151AC" w:rsidRPr="00F0373E" w:rsidRDefault="00B151AC" w:rsidP="00B151AC">
      <w:pPr>
        <w:pStyle w:val="Listenabsatz"/>
        <w:widowControl w:val="0"/>
        <w:numPr>
          <w:ilvl w:val="2"/>
          <w:numId w:val="45"/>
        </w:numPr>
        <w:autoSpaceDE w:val="0"/>
        <w:autoSpaceDN w:val="0"/>
        <w:adjustRightInd w:val="0"/>
        <w:jc w:val="both"/>
        <w:rPr>
          <w:rFonts w:ascii="Arial Narrow" w:hAnsi="Arial Narrow" w:cs="Arial"/>
        </w:rPr>
      </w:pPr>
      <w:r w:rsidRPr="00F0373E">
        <w:rPr>
          <w:rFonts w:ascii="Arial Narrow" w:hAnsi="Arial Narrow" w:cs="Arial"/>
        </w:rPr>
        <w:t>Eigen</w:t>
      </w:r>
      <w:r w:rsidR="004F6375">
        <w:rPr>
          <w:rFonts w:ascii="Arial Narrow" w:hAnsi="Arial Narrow" w:cs="Arial"/>
        </w:rPr>
        <w:t>-</w:t>
      </w:r>
      <w:r w:rsidRPr="00F0373E">
        <w:rPr>
          <w:rFonts w:ascii="Arial Narrow" w:hAnsi="Arial Narrow" w:cs="Arial"/>
        </w:rPr>
        <w:t>Quittung</w:t>
      </w:r>
    </w:p>
    <w:p w14:paraId="62D0EA60" w14:textId="77777777" w:rsidR="00B151AC" w:rsidRPr="00F0373E" w:rsidRDefault="00B151AC" w:rsidP="00B151AC">
      <w:pPr>
        <w:pStyle w:val="Listenabsatz"/>
        <w:widowControl w:val="0"/>
        <w:numPr>
          <w:ilvl w:val="2"/>
          <w:numId w:val="45"/>
        </w:numPr>
        <w:autoSpaceDE w:val="0"/>
        <w:autoSpaceDN w:val="0"/>
        <w:adjustRightInd w:val="0"/>
        <w:jc w:val="both"/>
        <w:rPr>
          <w:rFonts w:ascii="Arial Narrow" w:hAnsi="Arial Narrow" w:cs="Arial"/>
        </w:rPr>
      </w:pPr>
      <w:r w:rsidRPr="00F0373E">
        <w:rPr>
          <w:rFonts w:ascii="Arial Narrow" w:hAnsi="Arial Narrow" w:cs="Arial"/>
        </w:rPr>
        <w:t>Rechnung</w:t>
      </w:r>
    </w:p>
    <w:p w14:paraId="3BA76D3D" w14:textId="77777777" w:rsidR="00FB33A7" w:rsidRPr="00F0373E" w:rsidRDefault="00FB33A7" w:rsidP="00B151AC">
      <w:pPr>
        <w:pStyle w:val="Listenabsatz"/>
        <w:widowControl w:val="0"/>
        <w:numPr>
          <w:ilvl w:val="2"/>
          <w:numId w:val="45"/>
        </w:numPr>
        <w:autoSpaceDE w:val="0"/>
        <w:autoSpaceDN w:val="0"/>
        <w:adjustRightInd w:val="0"/>
        <w:jc w:val="both"/>
        <w:rPr>
          <w:rFonts w:ascii="Arial Narrow" w:hAnsi="Arial Narrow" w:cs="Arial"/>
        </w:rPr>
      </w:pPr>
      <w:r w:rsidRPr="00F0373E">
        <w:rPr>
          <w:rFonts w:ascii="Arial Narrow" w:hAnsi="Arial Narrow" w:cs="Arial"/>
        </w:rPr>
        <w:t>Schätzung des Sachwertes</w:t>
      </w:r>
    </w:p>
    <w:p w14:paraId="559E3983" w14:textId="77777777" w:rsidR="00FB33A7" w:rsidRDefault="00FB33A7" w:rsidP="00FB33A7">
      <w:pPr>
        <w:pStyle w:val="Listenabsatz"/>
        <w:widowControl w:val="0"/>
        <w:autoSpaceDE w:val="0"/>
        <w:autoSpaceDN w:val="0"/>
        <w:adjustRightInd w:val="0"/>
        <w:ind w:left="2340"/>
        <w:jc w:val="both"/>
        <w:rPr>
          <w:rFonts w:ascii="Arial" w:hAnsi="Arial" w:cs="Arial"/>
        </w:rPr>
      </w:pPr>
    </w:p>
    <w:p w14:paraId="158DB896" w14:textId="2613833B" w:rsidR="00D6028C" w:rsidRDefault="0091747B" w:rsidP="00FB33A7">
      <w:pPr>
        <w:pStyle w:val="Listenabsatz"/>
        <w:widowControl w:val="0"/>
        <w:autoSpaceDE w:val="0"/>
        <w:autoSpaceDN w:val="0"/>
        <w:adjustRightInd w:val="0"/>
        <w:ind w:left="2340"/>
        <w:jc w:val="both"/>
        <w:rPr>
          <w:rFonts w:ascii="Arial" w:hAnsi="Arial" w:cs="Arial"/>
        </w:rPr>
      </w:pPr>
      <w:r>
        <w:rPr>
          <w:rFonts w:ascii="Arial" w:hAnsi="Arial" w:cs="Arial"/>
        </w:rPr>
        <w:t xml:space="preserve"> </w:t>
      </w:r>
      <w:r w:rsidR="00430D52">
        <w:rPr>
          <w:rFonts w:ascii="Arial" w:hAnsi="Arial" w:cs="Arial"/>
        </w:rPr>
        <w:t xml:space="preserve"> </w:t>
      </w:r>
    </w:p>
    <w:p w14:paraId="05D8C05B" w14:textId="4D0DAE22" w:rsidR="00D6028C" w:rsidRPr="00F742A1" w:rsidRDefault="00D6028C" w:rsidP="004F4FD6">
      <w:pPr>
        <w:widowControl w:val="0"/>
        <w:autoSpaceDE w:val="0"/>
        <w:autoSpaceDN w:val="0"/>
        <w:adjustRightInd w:val="0"/>
        <w:ind w:firstLine="720"/>
        <w:jc w:val="both"/>
        <w:rPr>
          <w:rFonts w:ascii="Arial Narrow" w:hAnsi="Arial Narrow" w:cs="Arial"/>
        </w:rPr>
      </w:pPr>
      <w:r w:rsidRPr="00F742A1">
        <w:rPr>
          <w:rFonts w:ascii="Arial Narrow" w:hAnsi="Arial Narrow" w:cs="Arial"/>
        </w:rPr>
        <w:lastRenderedPageBreak/>
        <w:t xml:space="preserve">Die aktuellen Formulare können hier </w:t>
      </w:r>
      <w:r w:rsidR="00B50855" w:rsidRPr="00F742A1">
        <w:rPr>
          <w:rFonts w:ascii="Arial Narrow" w:hAnsi="Arial Narrow" w:cs="Arial"/>
        </w:rPr>
        <w:t>heruntergeladen</w:t>
      </w:r>
      <w:r w:rsidR="000749A5" w:rsidRPr="00F742A1">
        <w:rPr>
          <w:rFonts w:ascii="Arial Narrow" w:hAnsi="Arial Narrow" w:cs="Arial"/>
        </w:rPr>
        <w:t xml:space="preserve"> werden:</w:t>
      </w:r>
    </w:p>
    <w:p w14:paraId="378DECA7" w14:textId="77777777" w:rsidR="00D6028C" w:rsidRPr="00F742A1" w:rsidRDefault="00D6028C" w:rsidP="00ED60EB">
      <w:pPr>
        <w:pStyle w:val="Listenabsatz"/>
        <w:widowControl w:val="0"/>
        <w:autoSpaceDE w:val="0"/>
        <w:autoSpaceDN w:val="0"/>
        <w:adjustRightInd w:val="0"/>
        <w:jc w:val="both"/>
        <w:rPr>
          <w:rFonts w:ascii="Arial Narrow" w:hAnsi="Arial Narrow" w:cs="Arial"/>
        </w:rPr>
      </w:pPr>
    </w:p>
    <w:p w14:paraId="09F5AA95" w14:textId="4D0C10B4" w:rsidR="00ED60EB" w:rsidRPr="00F742A1" w:rsidRDefault="00955000" w:rsidP="004E4F7E">
      <w:pPr>
        <w:pStyle w:val="Listenabsatz"/>
        <w:widowControl w:val="0"/>
        <w:autoSpaceDE w:val="0"/>
        <w:autoSpaceDN w:val="0"/>
        <w:adjustRightInd w:val="0"/>
        <w:ind w:left="1440"/>
        <w:jc w:val="both"/>
        <w:rPr>
          <w:rFonts w:ascii="Arial Narrow" w:hAnsi="Arial Narrow" w:cs="Arial"/>
        </w:rPr>
      </w:pPr>
      <w:hyperlink r:id="rId8" w:history="1">
        <w:r w:rsidRPr="00F742A1">
          <w:rPr>
            <w:rStyle w:val="Hyperlink"/>
            <w:rFonts w:ascii="Arial Narrow" w:hAnsi="Arial Narrow" w:cs="Arial"/>
          </w:rPr>
          <w:t>https://www.formulare-bfinv.de/ffw/content.do</w:t>
        </w:r>
      </w:hyperlink>
    </w:p>
    <w:p w14:paraId="6A4462FC" w14:textId="77777777" w:rsidR="00CC5CA9" w:rsidRPr="00F742A1" w:rsidRDefault="00CC5CA9" w:rsidP="004E4F7E">
      <w:pPr>
        <w:pStyle w:val="Listenabsatz"/>
        <w:widowControl w:val="0"/>
        <w:autoSpaceDE w:val="0"/>
        <w:autoSpaceDN w:val="0"/>
        <w:adjustRightInd w:val="0"/>
        <w:ind w:left="1440"/>
        <w:jc w:val="both"/>
        <w:rPr>
          <w:rFonts w:ascii="Arial Narrow" w:hAnsi="Arial Narrow" w:cs="Arial"/>
        </w:rPr>
      </w:pPr>
    </w:p>
    <w:p w14:paraId="427D48B7" w14:textId="77777777" w:rsidR="00E95BC0" w:rsidRPr="00F742A1" w:rsidRDefault="00E95BC0" w:rsidP="00E865C4">
      <w:pPr>
        <w:widowControl w:val="0"/>
        <w:autoSpaceDE w:val="0"/>
        <w:autoSpaceDN w:val="0"/>
        <w:adjustRightInd w:val="0"/>
        <w:jc w:val="both"/>
        <w:rPr>
          <w:rFonts w:ascii="Arial Narrow" w:hAnsi="Arial Narrow" w:cs="Arial"/>
        </w:rPr>
      </w:pPr>
    </w:p>
    <w:p w14:paraId="6267A960" w14:textId="7ACC9D2A" w:rsidR="00A942F8" w:rsidRPr="00F742A1" w:rsidRDefault="00E865C4" w:rsidP="00CC5CA9">
      <w:pPr>
        <w:pStyle w:val="Listenabsatz"/>
        <w:widowControl w:val="0"/>
        <w:numPr>
          <w:ilvl w:val="0"/>
          <w:numId w:val="44"/>
        </w:numPr>
        <w:autoSpaceDE w:val="0"/>
        <w:autoSpaceDN w:val="0"/>
        <w:adjustRightInd w:val="0"/>
        <w:jc w:val="both"/>
        <w:rPr>
          <w:rFonts w:ascii="Arial Narrow" w:hAnsi="Arial Narrow" w:cs="Arial"/>
          <w:b/>
          <w:bCs/>
        </w:rPr>
      </w:pPr>
      <w:r w:rsidRPr="00F742A1">
        <w:rPr>
          <w:rFonts w:ascii="Arial Narrow" w:hAnsi="Arial Narrow" w:cs="Arial"/>
          <w:b/>
          <w:bCs/>
        </w:rPr>
        <w:t>Aufwands- und Vergütungsspenden</w:t>
      </w:r>
    </w:p>
    <w:p w14:paraId="5564AFEE" w14:textId="77777777" w:rsidR="00740D31" w:rsidRPr="00F742A1" w:rsidRDefault="00740D31" w:rsidP="00740D31">
      <w:pPr>
        <w:widowControl w:val="0"/>
        <w:autoSpaceDE w:val="0"/>
        <w:autoSpaceDN w:val="0"/>
        <w:adjustRightInd w:val="0"/>
        <w:ind w:left="360"/>
        <w:jc w:val="both"/>
        <w:rPr>
          <w:rFonts w:ascii="Arial Narrow" w:hAnsi="Arial Narrow" w:cs="Arial"/>
          <w:b/>
          <w:bCs/>
        </w:rPr>
      </w:pPr>
    </w:p>
    <w:p w14:paraId="1EF681F7" w14:textId="77777777" w:rsidR="00B740E7" w:rsidRPr="00F742A1" w:rsidRDefault="00B740E7" w:rsidP="00B740E7">
      <w:pPr>
        <w:widowControl w:val="0"/>
        <w:autoSpaceDE w:val="0"/>
        <w:autoSpaceDN w:val="0"/>
        <w:adjustRightInd w:val="0"/>
        <w:ind w:left="360"/>
        <w:jc w:val="both"/>
        <w:rPr>
          <w:rFonts w:ascii="Arial Narrow" w:hAnsi="Arial Narrow" w:cs="Arial"/>
        </w:rPr>
      </w:pPr>
      <w:r w:rsidRPr="00F742A1">
        <w:rPr>
          <w:rFonts w:ascii="Arial Narrow" w:hAnsi="Arial Narrow" w:cs="Arial"/>
        </w:rPr>
        <w:t>Die Abteilungsleiter bzw. die Abteilungskassier</w:t>
      </w:r>
      <w:r>
        <w:rPr>
          <w:rFonts w:ascii="Arial Narrow" w:hAnsi="Arial Narrow" w:cs="Arial"/>
        </w:rPr>
        <w:t>e</w:t>
      </w:r>
      <w:r w:rsidRPr="00F742A1">
        <w:rPr>
          <w:rFonts w:ascii="Arial Narrow" w:hAnsi="Arial Narrow" w:cs="Arial"/>
        </w:rPr>
        <w:t xml:space="preserve"> erstellen die Vereinbarungen (z.B. Übungsleiter</w:t>
      </w:r>
      <w:r>
        <w:rPr>
          <w:rFonts w:ascii="Arial Narrow" w:hAnsi="Arial Narrow" w:cs="Arial"/>
        </w:rPr>
        <w:t>-Vereinbarung</w:t>
      </w:r>
      <w:r w:rsidRPr="00F742A1">
        <w:rPr>
          <w:rFonts w:ascii="Arial Narrow" w:hAnsi="Arial Narrow" w:cs="Arial"/>
        </w:rPr>
        <w:t>) und bewahr</w:t>
      </w:r>
      <w:r>
        <w:rPr>
          <w:rFonts w:ascii="Arial Narrow" w:hAnsi="Arial Narrow" w:cs="Arial"/>
        </w:rPr>
        <w:t>en</w:t>
      </w:r>
      <w:r w:rsidRPr="00F742A1">
        <w:rPr>
          <w:rFonts w:ascii="Arial Narrow" w:hAnsi="Arial Narrow" w:cs="Arial"/>
        </w:rPr>
        <w:t xml:space="preserve"> diese auf (auch digital</w:t>
      </w:r>
      <w:r>
        <w:rPr>
          <w:rFonts w:ascii="Arial Narrow" w:hAnsi="Arial Narrow" w:cs="Arial"/>
        </w:rPr>
        <w:t xml:space="preserve"> möglich</w:t>
      </w:r>
      <w:r w:rsidRPr="00F742A1">
        <w:rPr>
          <w:rFonts w:ascii="Arial Narrow" w:hAnsi="Arial Narrow" w:cs="Arial"/>
        </w:rPr>
        <w:t>).</w:t>
      </w:r>
    </w:p>
    <w:p w14:paraId="3D310F16" w14:textId="77777777" w:rsidR="002260F7" w:rsidRDefault="002260F7" w:rsidP="0006584A">
      <w:pPr>
        <w:widowControl w:val="0"/>
        <w:autoSpaceDE w:val="0"/>
        <w:autoSpaceDN w:val="0"/>
        <w:adjustRightInd w:val="0"/>
        <w:jc w:val="both"/>
        <w:rPr>
          <w:rFonts w:ascii="Arial Narrow" w:hAnsi="Arial Narrow" w:cs="Arial"/>
        </w:rPr>
      </w:pPr>
    </w:p>
    <w:p w14:paraId="5427E29B" w14:textId="77777777" w:rsidR="00E946F6" w:rsidRPr="00F742A1" w:rsidRDefault="00E946F6" w:rsidP="00E946F6">
      <w:pPr>
        <w:pStyle w:val="Listenabsatz"/>
        <w:widowControl w:val="0"/>
        <w:autoSpaceDE w:val="0"/>
        <w:autoSpaceDN w:val="0"/>
        <w:adjustRightInd w:val="0"/>
        <w:ind w:left="1211"/>
        <w:jc w:val="both"/>
        <w:rPr>
          <w:rFonts w:ascii="Arial Narrow" w:hAnsi="Arial Narrow" w:cs="Arial"/>
        </w:rPr>
      </w:pPr>
    </w:p>
    <w:p w14:paraId="0202EC2B" w14:textId="0F0ADC20" w:rsidR="001E16E2" w:rsidRPr="0006584A" w:rsidRDefault="001C326B" w:rsidP="0006584A">
      <w:pPr>
        <w:pStyle w:val="Listenabsatz"/>
        <w:widowControl w:val="0"/>
        <w:numPr>
          <w:ilvl w:val="0"/>
          <w:numId w:val="51"/>
        </w:numPr>
        <w:autoSpaceDE w:val="0"/>
        <w:autoSpaceDN w:val="0"/>
        <w:adjustRightInd w:val="0"/>
        <w:jc w:val="both"/>
        <w:rPr>
          <w:rFonts w:ascii="Arial Narrow" w:hAnsi="Arial Narrow" w:cs="Arial"/>
        </w:rPr>
      </w:pPr>
      <w:r w:rsidRPr="0006584A">
        <w:rPr>
          <w:rFonts w:ascii="Arial Narrow" w:hAnsi="Arial Narrow" w:cs="Arial"/>
        </w:rPr>
        <w:t xml:space="preserve">Legt der </w:t>
      </w:r>
      <w:r w:rsidR="00C55F2D" w:rsidRPr="0006584A">
        <w:rPr>
          <w:rFonts w:ascii="Arial Narrow" w:hAnsi="Arial Narrow" w:cs="Arial"/>
        </w:rPr>
        <w:t>Übungslei</w:t>
      </w:r>
      <w:r w:rsidR="00CD3B0A" w:rsidRPr="0006584A">
        <w:rPr>
          <w:rFonts w:ascii="Arial Narrow" w:hAnsi="Arial Narrow" w:cs="Arial"/>
        </w:rPr>
        <w:t>ter</w:t>
      </w:r>
      <w:r w:rsidRPr="0006584A">
        <w:rPr>
          <w:rFonts w:ascii="Arial Narrow" w:hAnsi="Arial Narrow" w:cs="Arial"/>
        </w:rPr>
        <w:t xml:space="preserve"> eine Verzichtserklärung </w:t>
      </w:r>
      <w:r w:rsidR="009C05FB" w:rsidRPr="0006584A">
        <w:rPr>
          <w:rFonts w:ascii="Arial Narrow" w:hAnsi="Arial Narrow" w:cs="Arial"/>
        </w:rPr>
        <w:t>vor</w:t>
      </w:r>
      <w:r w:rsidRPr="0006584A">
        <w:rPr>
          <w:rFonts w:ascii="Arial Narrow" w:hAnsi="Arial Narrow" w:cs="Arial"/>
        </w:rPr>
        <w:t>,</w:t>
      </w:r>
      <w:r w:rsidR="00383D53" w:rsidRPr="0006584A">
        <w:rPr>
          <w:rFonts w:ascii="Arial Narrow" w:hAnsi="Arial Narrow" w:cs="Arial"/>
        </w:rPr>
        <w:t xml:space="preserve"> </w:t>
      </w:r>
      <w:r w:rsidR="001E16E2" w:rsidRPr="0006584A">
        <w:rPr>
          <w:rFonts w:ascii="Arial Narrow" w:hAnsi="Arial Narrow" w:cs="Arial"/>
        </w:rPr>
        <w:t xml:space="preserve">beantragen die Kassiere der Abteilungen die Spendenquittungen </w:t>
      </w:r>
      <w:r w:rsidR="00C31417">
        <w:rPr>
          <w:rFonts w:ascii="Arial Narrow" w:hAnsi="Arial Narrow" w:cs="Arial"/>
        </w:rPr>
        <w:t xml:space="preserve">für </w:t>
      </w:r>
      <w:r w:rsidR="001E16E2" w:rsidRPr="0006584A">
        <w:rPr>
          <w:rFonts w:ascii="Arial Narrow" w:hAnsi="Arial Narrow" w:cs="Arial"/>
        </w:rPr>
        <w:t xml:space="preserve">Geldspenden bei dem 1. Vorstand oder dem 2. Vorstand und dem Vorstandkassier via E-Mail </w:t>
      </w:r>
      <w:r w:rsidR="00FD5EFC" w:rsidRPr="0006584A">
        <w:rPr>
          <w:rFonts w:ascii="Arial Narrow" w:hAnsi="Arial Narrow" w:cs="Arial"/>
        </w:rPr>
        <w:t>und fügen die Verzichtserklärung</w:t>
      </w:r>
      <w:r w:rsidR="00727400">
        <w:rPr>
          <w:rFonts w:ascii="Arial Narrow" w:hAnsi="Arial Narrow" w:cs="Arial"/>
        </w:rPr>
        <w:t xml:space="preserve"> bei</w:t>
      </w:r>
      <w:r w:rsidR="00FD5EFC" w:rsidRPr="0006584A">
        <w:rPr>
          <w:rFonts w:ascii="Arial Narrow" w:hAnsi="Arial Narrow" w:cs="Arial"/>
        </w:rPr>
        <w:t>.</w:t>
      </w:r>
    </w:p>
    <w:p w14:paraId="1190C7B3" w14:textId="05D33B11" w:rsidR="00387A99" w:rsidRPr="00F742A1" w:rsidRDefault="00387A99" w:rsidP="006E5A5B">
      <w:pPr>
        <w:pStyle w:val="Listenabsatz"/>
        <w:widowControl w:val="0"/>
        <w:autoSpaceDE w:val="0"/>
        <w:autoSpaceDN w:val="0"/>
        <w:adjustRightInd w:val="0"/>
        <w:ind w:left="1440"/>
        <w:jc w:val="both"/>
        <w:rPr>
          <w:rFonts w:ascii="Arial Narrow" w:hAnsi="Arial Narrow" w:cs="Arial"/>
        </w:rPr>
      </w:pPr>
      <w:r w:rsidRPr="00F742A1">
        <w:rPr>
          <w:rFonts w:ascii="Arial Narrow" w:hAnsi="Arial Narrow" w:cs="Arial"/>
        </w:rPr>
        <w:t xml:space="preserve">In diesem Fall muss </w:t>
      </w:r>
      <w:r w:rsidR="001F786C">
        <w:rPr>
          <w:rFonts w:ascii="Arial Narrow" w:hAnsi="Arial Narrow" w:cs="Arial"/>
        </w:rPr>
        <w:t>z</w:t>
      </w:r>
      <w:r w:rsidRPr="00F742A1">
        <w:rPr>
          <w:rFonts w:ascii="Arial Narrow" w:hAnsi="Arial Narrow" w:cs="Arial"/>
        </w:rPr>
        <w:t>wischen Spender und Verein kein Geld mehr fließen</w:t>
      </w:r>
      <w:r w:rsidR="005476C9" w:rsidRPr="00F742A1">
        <w:rPr>
          <w:rFonts w:ascii="Arial Narrow" w:hAnsi="Arial Narrow" w:cs="Arial"/>
        </w:rPr>
        <w:t>.</w:t>
      </w:r>
    </w:p>
    <w:p w14:paraId="738123AA" w14:textId="77777777" w:rsidR="0065721A" w:rsidRDefault="005476C9" w:rsidP="006E5A5B">
      <w:pPr>
        <w:pStyle w:val="Listenabsatz"/>
        <w:widowControl w:val="0"/>
        <w:autoSpaceDE w:val="0"/>
        <w:autoSpaceDN w:val="0"/>
        <w:adjustRightInd w:val="0"/>
        <w:ind w:left="1440"/>
        <w:jc w:val="both"/>
        <w:rPr>
          <w:rFonts w:ascii="Arial Narrow" w:hAnsi="Arial Narrow" w:cs="Arial"/>
        </w:rPr>
      </w:pPr>
      <w:r w:rsidRPr="00F742A1">
        <w:rPr>
          <w:rFonts w:ascii="Arial Narrow" w:hAnsi="Arial Narrow" w:cs="Arial"/>
        </w:rPr>
        <w:t xml:space="preserve">Der Kassier </w:t>
      </w:r>
      <w:r w:rsidR="00C96D6A" w:rsidRPr="00F742A1">
        <w:rPr>
          <w:rFonts w:ascii="Arial Narrow" w:hAnsi="Arial Narrow" w:cs="Arial"/>
        </w:rPr>
        <w:t>muss eine</w:t>
      </w:r>
      <w:r w:rsidRPr="00F742A1">
        <w:rPr>
          <w:rFonts w:ascii="Arial Narrow" w:hAnsi="Arial Narrow" w:cs="Arial"/>
        </w:rPr>
        <w:t xml:space="preserve"> Buchung auf dem Konto anlegen mit Ausgang der Aufwandsentschädigung und Eingang der Spende.</w:t>
      </w:r>
      <w:r w:rsidR="00A37E77">
        <w:rPr>
          <w:rFonts w:ascii="Arial Narrow" w:hAnsi="Arial Narrow" w:cs="Arial"/>
        </w:rPr>
        <w:t xml:space="preserve"> Die jeweiligen Belege sind der Buchung anzuhängen</w:t>
      </w:r>
      <w:r w:rsidR="0065721A">
        <w:rPr>
          <w:rFonts w:ascii="Arial Narrow" w:hAnsi="Arial Narrow" w:cs="Arial"/>
        </w:rPr>
        <w:t>:</w:t>
      </w:r>
      <w:r w:rsidR="00A37E77">
        <w:rPr>
          <w:rFonts w:ascii="Arial Narrow" w:hAnsi="Arial Narrow" w:cs="Arial"/>
        </w:rPr>
        <w:t xml:space="preserve"> </w:t>
      </w:r>
    </w:p>
    <w:p w14:paraId="5BBCF3FB" w14:textId="779647D5" w:rsidR="005476C9" w:rsidRDefault="0065721A" w:rsidP="0065721A">
      <w:pPr>
        <w:pStyle w:val="Listenabsatz"/>
        <w:widowControl w:val="0"/>
        <w:numPr>
          <w:ilvl w:val="0"/>
          <w:numId w:val="53"/>
        </w:numPr>
        <w:autoSpaceDE w:val="0"/>
        <w:autoSpaceDN w:val="0"/>
        <w:adjustRightInd w:val="0"/>
        <w:jc w:val="both"/>
        <w:rPr>
          <w:rFonts w:ascii="Arial Narrow" w:hAnsi="Arial Narrow" w:cs="Arial"/>
        </w:rPr>
      </w:pPr>
      <w:r>
        <w:rPr>
          <w:rFonts w:ascii="Arial Narrow" w:hAnsi="Arial Narrow" w:cs="Arial"/>
        </w:rPr>
        <w:t xml:space="preserve">Buchung </w:t>
      </w:r>
      <w:r w:rsidR="00A37E77">
        <w:rPr>
          <w:rFonts w:ascii="Arial Narrow" w:hAnsi="Arial Narrow" w:cs="Arial"/>
        </w:rPr>
        <w:t>Ausgang der Aufwandsentschädigung – Anhang Übungsleiter-Vereinbarung</w:t>
      </w:r>
    </w:p>
    <w:p w14:paraId="73724C87" w14:textId="3F554C8A" w:rsidR="0065721A" w:rsidRPr="00F742A1" w:rsidRDefault="0065721A" w:rsidP="0006584A">
      <w:pPr>
        <w:pStyle w:val="Listenabsatz"/>
        <w:widowControl w:val="0"/>
        <w:numPr>
          <w:ilvl w:val="0"/>
          <w:numId w:val="53"/>
        </w:numPr>
        <w:autoSpaceDE w:val="0"/>
        <w:autoSpaceDN w:val="0"/>
        <w:adjustRightInd w:val="0"/>
        <w:jc w:val="both"/>
        <w:rPr>
          <w:rFonts w:ascii="Arial Narrow" w:hAnsi="Arial Narrow" w:cs="Arial"/>
        </w:rPr>
      </w:pPr>
      <w:r>
        <w:rPr>
          <w:rFonts w:ascii="Arial Narrow" w:hAnsi="Arial Narrow" w:cs="Arial"/>
        </w:rPr>
        <w:t>Eingang der Spende – Anhang der Verzichtserklärung</w:t>
      </w:r>
    </w:p>
    <w:p w14:paraId="4B70BBF9" w14:textId="77777777" w:rsidR="006E5A5B" w:rsidRPr="00F742A1" w:rsidRDefault="006E5A5B" w:rsidP="006E5A5B">
      <w:pPr>
        <w:pStyle w:val="Listenabsatz"/>
        <w:widowControl w:val="0"/>
        <w:autoSpaceDE w:val="0"/>
        <w:autoSpaceDN w:val="0"/>
        <w:adjustRightInd w:val="0"/>
        <w:ind w:left="1440"/>
        <w:jc w:val="both"/>
        <w:rPr>
          <w:rFonts w:ascii="Arial Narrow" w:hAnsi="Arial Narrow" w:cs="Arial"/>
        </w:rPr>
      </w:pPr>
    </w:p>
    <w:p w14:paraId="1AABB8BD" w14:textId="55773797" w:rsidR="00A97A03" w:rsidRPr="00F742A1" w:rsidRDefault="00DA58CC" w:rsidP="006E5A5B">
      <w:pPr>
        <w:pStyle w:val="Listenabsatz"/>
        <w:widowControl w:val="0"/>
        <w:numPr>
          <w:ilvl w:val="0"/>
          <w:numId w:val="51"/>
        </w:numPr>
        <w:autoSpaceDE w:val="0"/>
        <w:autoSpaceDN w:val="0"/>
        <w:adjustRightInd w:val="0"/>
        <w:jc w:val="both"/>
        <w:rPr>
          <w:rFonts w:ascii="Arial Narrow" w:hAnsi="Arial Narrow" w:cs="Arial"/>
        </w:rPr>
      </w:pPr>
      <w:r w:rsidRPr="00F742A1">
        <w:rPr>
          <w:rFonts w:ascii="Arial Narrow" w:hAnsi="Arial Narrow" w:cs="Arial"/>
        </w:rPr>
        <w:t>L</w:t>
      </w:r>
      <w:r w:rsidR="001C326B" w:rsidRPr="00F742A1">
        <w:rPr>
          <w:rFonts w:ascii="Arial Narrow" w:hAnsi="Arial Narrow" w:cs="Arial"/>
        </w:rPr>
        <w:t xml:space="preserve">egt der </w:t>
      </w:r>
      <w:r w:rsidR="00130756" w:rsidRPr="00F742A1">
        <w:rPr>
          <w:rFonts w:ascii="Arial Narrow" w:hAnsi="Arial Narrow" w:cs="Arial"/>
        </w:rPr>
        <w:t>Übungsleiter</w:t>
      </w:r>
      <w:r w:rsidR="001C326B" w:rsidRPr="00F742A1">
        <w:rPr>
          <w:rFonts w:ascii="Arial Narrow" w:hAnsi="Arial Narrow" w:cs="Arial"/>
        </w:rPr>
        <w:t xml:space="preserve"> keine Verzichtserklärung vor</w:t>
      </w:r>
      <w:r w:rsidR="00A71F6B">
        <w:rPr>
          <w:rFonts w:ascii="Arial Narrow" w:hAnsi="Arial Narrow" w:cs="Arial"/>
        </w:rPr>
        <w:t>,</w:t>
      </w:r>
      <w:r w:rsidRPr="00F742A1">
        <w:rPr>
          <w:rFonts w:ascii="Arial Narrow" w:hAnsi="Arial Narrow" w:cs="Arial"/>
        </w:rPr>
        <w:t xml:space="preserve"> muss Geld </w:t>
      </w:r>
      <w:r w:rsidR="008460B0" w:rsidRPr="00F742A1">
        <w:rPr>
          <w:rFonts w:ascii="Arial Narrow" w:hAnsi="Arial Narrow" w:cs="Arial"/>
        </w:rPr>
        <w:t>fließen</w:t>
      </w:r>
      <w:r w:rsidRPr="00F742A1">
        <w:rPr>
          <w:rFonts w:ascii="Arial Narrow" w:hAnsi="Arial Narrow" w:cs="Arial"/>
        </w:rPr>
        <w:t>.</w:t>
      </w:r>
      <w:r w:rsidRPr="00F742A1">
        <w:rPr>
          <w:rFonts w:ascii="Arial Narrow" w:hAnsi="Arial Narrow"/>
        </w:rPr>
        <w:t xml:space="preserve"> </w:t>
      </w:r>
      <w:r w:rsidRPr="00F742A1">
        <w:rPr>
          <w:rFonts w:ascii="Arial Narrow" w:hAnsi="Arial Narrow" w:cs="Arial"/>
        </w:rPr>
        <w:t xml:space="preserve">Der Kassier muss </w:t>
      </w:r>
      <w:r w:rsidR="008460B0" w:rsidRPr="00F742A1">
        <w:rPr>
          <w:rFonts w:ascii="Arial Narrow" w:hAnsi="Arial Narrow" w:cs="Arial"/>
        </w:rPr>
        <w:t xml:space="preserve">für </w:t>
      </w:r>
      <w:r w:rsidRPr="00F742A1">
        <w:rPr>
          <w:rFonts w:ascii="Arial Narrow" w:hAnsi="Arial Narrow" w:cs="Arial"/>
        </w:rPr>
        <w:t>alle Aufwände eine Buchung auf dem Konto anlegen</w:t>
      </w:r>
      <w:r w:rsidR="008460B0" w:rsidRPr="00F742A1">
        <w:rPr>
          <w:rFonts w:ascii="Arial Narrow" w:hAnsi="Arial Narrow" w:cs="Arial"/>
        </w:rPr>
        <w:t xml:space="preserve">. Entscheidet der </w:t>
      </w:r>
      <w:r w:rsidR="00130756" w:rsidRPr="00F742A1">
        <w:rPr>
          <w:rFonts w:ascii="Arial Narrow" w:hAnsi="Arial Narrow" w:cs="Arial"/>
        </w:rPr>
        <w:t xml:space="preserve">Übungsleiter am Jahresende </w:t>
      </w:r>
      <w:r w:rsidR="00717F05" w:rsidRPr="00F742A1">
        <w:rPr>
          <w:rFonts w:ascii="Arial Narrow" w:hAnsi="Arial Narrow" w:cs="Arial"/>
        </w:rPr>
        <w:t>den Aufwand zu spenden</w:t>
      </w:r>
      <w:r w:rsidR="008F610B" w:rsidRPr="00F742A1">
        <w:rPr>
          <w:rFonts w:ascii="Arial Narrow" w:hAnsi="Arial Narrow" w:cs="Arial"/>
        </w:rPr>
        <w:t xml:space="preserve">, erhält er </w:t>
      </w:r>
      <w:r w:rsidR="0076728F" w:rsidRPr="00F742A1">
        <w:rPr>
          <w:rFonts w:ascii="Arial Narrow" w:hAnsi="Arial Narrow" w:cs="Arial"/>
        </w:rPr>
        <w:t xml:space="preserve">gem. §2 </w:t>
      </w:r>
      <w:r w:rsidR="00612E19" w:rsidRPr="00F742A1">
        <w:rPr>
          <w:rFonts w:ascii="Arial Narrow" w:hAnsi="Arial Narrow" w:cs="Arial"/>
        </w:rPr>
        <w:t>2.</w:t>
      </w:r>
      <w:r w:rsidR="0076728F" w:rsidRPr="00F742A1">
        <w:rPr>
          <w:rFonts w:ascii="Arial Narrow" w:hAnsi="Arial Narrow" w:cs="Arial"/>
        </w:rPr>
        <w:t xml:space="preserve"> </w:t>
      </w:r>
      <w:r w:rsidR="00612E19" w:rsidRPr="00F742A1">
        <w:rPr>
          <w:rFonts w:ascii="Arial Narrow" w:hAnsi="Arial Narrow" w:cs="Arial"/>
        </w:rPr>
        <w:t>b) eine Spendenquittung.</w:t>
      </w:r>
      <w:r w:rsidR="008F7AAC">
        <w:rPr>
          <w:rFonts w:ascii="Arial Narrow" w:hAnsi="Arial Narrow" w:cs="Arial"/>
        </w:rPr>
        <w:t xml:space="preserve"> In diesem Fall </w:t>
      </w:r>
      <w:r w:rsidR="008F7AAC" w:rsidRPr="0079251F">
        <w:rPr>
          <w:rFonts w:ascii="Arial Narrow" w:hAnsi="Arial Narrow" w:cs="Arial"/>
        </w:rPr>
        <w:t xml:space="preserve">beantragen die Kassiere der Abteilungen die Spendenquittungen </w:t>
      </w:r>
      <w:r w:rsidR="00582755">
        <w:rPr>
          <w:rFonts w:ascii="Arial Narrow" w:hAnsi="Arial Narrow" w:cs="Arial"/>
        </w:rPr>
        <w:t xml:space="preserve">für </w:t>
      </w:r>
      <w:r w:rsidR="008F7AAC" w:rsidRPr="0079251F">
        <w:rPr>
          <w:rFonts w:ascii="Arial Narrow" w:hAnsi="Arial Narrow" w:cs="Arial"/>
        </w:rPr>
        <w:t xml:space="preserve">Geldspenden bei dem 1. Vorstand oder dem 2. Vorstand und dem Vorstandkassier via E-Mail und fügen die </w:t>
      </w:r>
      <w:r w:rsidR="008F1AC3">
        <w:rPr>
          <w:rFonts w:ascii="Arial Narrow" w:hAnsi="Arial Narrow" w:cs="Arial"/>
        </w:rPr>
        <w:t xml:space="preserve">Buchungen über den Geldeingang </w:t>
      </w:r>
      <w:r w:rsidR="008F7AAC">
        <w:rPr>
          <w:rFonts w:ascii="Arial Narrow" w:hAnsi="Arial Narrow" w:cs="Arial"/>
        </w:rPr>
        <w:t>bei</w:t>
      </w:r>
      <w:r w:rsidR="008F7AAC" w:rsidRPr="0079251F">
        <w:rPr>
          <w:rFonts w:ascii="Arial Narrow" w:hAnsi="Arial Narrow" w:cs="Arial"/>
        </w:rPr>
        <w:t>.</w:t>
      </w:r>
    </w:p>
    <w:p w14:paraId="4745FF4B" w14:textId="77777777" w:rsidR="00770E68" w:rsidRPr="00F742A1" w:rsidRDefault="00770E68" w:rsidP="00770E68">
      <w:pPr>
        <w:pStyle w:val="Listenabsatz"/>
        <w:widowControl w:val="0"/>
        <w:autoSpaceDE w:val="0"/>
        <w:autoSpaceDN w:val="0"/>
        <w:adjustRightInd w:val="0"/>
        <w:ind w:left="1440"/>
        <w:jc w:val="both"/>
        <w:rPr>
          <w:rFonts w:ascii="Arial Narrow" w:hAnsi="Arial Narrow" w:cs="Arial"/>
        </w:rPr>
      </w:pPr>
    </w:p>
    <w:p w14:paraId="5D2AD895" w14:textId="6978B88E" w:rsidR="00740D31" w:rsidRPr="00F742A1" w:rsidRDefault="00770E68" w:rsidP="00770E68">
      <w:pPr>
        <w:pStyle w:val="Listenabsatz"/>
        <w:widowControl w:val="0"/>
        <w:numPr>
          <w:ilvl w:val="0"/>
          <w:numId w:val="51"/>
        </w:numPr>
        <w:autoSpaceDE w:val="0"/>
        <w:autoSpaceDN w:val="0"/>
        <w:adjustRightInd w:val="0"/>
        <w:jc w:val="both"/>
        <w:rPr>
          <w:rFonts w:ascii="Arial Narrow" w:hAnsi="Arial Narrow" w:cs="Arial"/>
        </w:rPr>
      </w:pPr>
      <w:r w:rsidRPr="00F742A1">
        <w:rPr>
          <w:rFonts w:ascii="Arial Narrow" w:hAnsi="Arial Narrow" w:cs="Arial"/>
          <w:b/>
          <w:bCs/>
        </w:rPr>
        <w:t>E</w:t>
      </w:r>
      <w:r w:rsidR="006E5A5B" w:rsidRPr="00F742A1">
        <w:rPr>
          <w:rFonts w:ascii="Arial Narrow" w:hAnsi="Arial Narrow" w:cs="Arial"/>
          <w:b/>
          <w:bCs/>
        </w:rPr>
        <w:t>s</w:t>
      </w:r>
      <w:r w:rsidR="00586A1C" w:rsidRPr="00F742A1">
        <w:rPr>
          <w:rFonts w:ascii="Arial Narrow" w:hAnsi="Arial Narrow" w:cs="Arial"/>
          <w:b/>
          <w:bCs/>
        </w:rPr>
        <w:t xml:space="preserve"> gilt, Sorgfalt walten zu lassen</w:t>
      </w:r>
      <w:r w:rsidRPr="00F742A1">
        <w:rPr>
          <w:rFonts w:ascii="Arial Narrow" w:hAnsi="Arial Narrow" w:cs="Arial"/>
        </w:rPr>
        <w:t>; der Vorstand haftet.</w:t>
      </w:r>
    </w:p>
    <w:p w14:paraId="4968C63D" w14:textId="77777777" w:rsidR="00B50855" w:rsidRPr="00586A1C" w:rsidRDefault="00B50855" w:rsidP="00ED60EB">
      <w:pPr>
        <w:pStyle w:val="Listenabsatz"/>
        <w:widowControl w:val="0"/>
        <w:autoSpaceDE w:val="0"/>
        <w:autoSpaceDN w:val="0"/>
        <w:adjustRightInd w:val="0"/>
        <w:jc w:val="both"/>
        <w:rPr>
          <w:rFonts w:ascii="Arial" w:hAnsi="Arial" w:cs="Arial"/>
        </w:rPr>
      </w:pPr>
    </w:p>
    <w:p w14:paraId="76ECE1A8" w14:textId="77777777" w:rsidR="00B50855" w:rsidRPr="002B07A6" w:rsidRDefault="00B50855" w:rsidP="00ED60EB">
      <w:pPr>
        <w:pStyle w:val="Listenabsatz"/>
        <w:widowControl w:val="0"/>
        <w:autoSpaceDE w:val="0"/>
        <w:autoSpaceDN w:val="0"/>
        <w:adjustRightInd w:val="0"/>
        <w:jc w:val="both"/>
        <w:rPr>
          <w:rFonts w:ascii="Arial" w:hAnsi="Arial" w:cs="Arial"/>
        </w:rPr>
      </w:pPr>
    </w:p>
    <w:p w14:paraId="647E98F7" w14:textId="77777777" w:rsidR="005A65F5" w:rsidRDefault="005A65F5" w:rsidP="005A65F5">
      <w:pPr>
        <w:pStyle w:val="Listenabsatz"/>
        <w:widowControl w:val="0"/>
        <w:autoSpaceDE w:val="0"/>
        <w:autoSpaceDN w:val="0"/>
        <w:adjustRightInd w:val="0"/>
        <w:jc w:val="both"/>
        <w:rPr>
          <w:rFonts w:ascii="Arial" w:hAnsi="Arial" w:cs="Arial"/>
        </w:rPr>
      </w:pPr>
    </w:p>
    <w:p w14:paraId="2AEFF997" w14:textId="77777777" w:rsidR="005A65F5" w:rsidRPr="005A65F5" w:rsidRDefault="005A65F5" w:rsidP="005A65F5">
      <w:pPr>
        <w:pStyle w:val="Listenabsatz"/>
        <w:widowControl w:val="0"/>
        <w:autoSpaceDE w:val="0"/>
        <w:autoSpaceDN w:val="0"/>
        <w:adjustRightInd w:val="0"/>
        <w:jc w:val="both"/>
        <w:rPr>
          <w:rFonts w:ascii="Arial" w:hAnsi="Arial" w:cs="Arial"/>
        </w:rPr>
      </w:pPr>
    </w:p>
    <w:p w14:paraId="6C2441BE" w14:textId="77777777" w:rsidR="00D43D36" w:rsidRPr="00970F04" w:rsidRDefault="00D43D36" w:rsidP="00D43D36">
      <w:pPr>
        <w:pStyle w:val="Listenabsatz"/>
        <w:widowControl w:val="0"/>
        <w:autoSpaceDE w:val="0"/>
        <w:autoSpaceDN w:val="0"/>
        <w:adjustRightInd w:val="0"/>
        <w:jc w:val="both"/>
        <w:rPr>
          <w:rFonts w:ascii="Arial" w:hAnsi="Arial" w:cs="Arial"/>
        </w:rPr>
      </w:pPr>
    </w:p>
    <w:p w14:paraId="389DAD96" w14:textId="77777777" w:rsidR="006D4B13" w:rsidRPr="00BC093A" w:rsidRDefault="006D4B13" w:rsidP="00D44E6F">
      <w:pPr>
        <w:pStyle w:val="Listenabsatz"/>
        <w:widowControl w:val="0"/>
        <w:autoSpaceDE w:val="0"/>
        <w:autoSpaceDN w:val="0"/>
        <w:adjustRightInd w:val="0"/>
        <w:ind w:left="1440"/>
        <w:jc w:val="both"/>
        <w:rPr>
          <w:rFonts w:ascii="Arial" w:hAnsi="Arial" w:cs="Arial"/>
        </w:rPr>
      </w:pPr>
    </w:p>
    <w:p w14:paraId="25DF74F4" w14:textId="77777777" w:rsidR="00350C37" w:rsidRPr="00E00F3A" w:rsidRDefault="00350C37">
      <w:pPr>
        <w:widowControl w:val="0"/>
        <w:autoSpaceDE w:val="0"/>
        <w:autoSpaceDN w:val="0"/>
        <w:adjustRightInd w:val="0"/>
        <w:jc w:val="center"/>
        <w:rPr>
          <w:rFonts w:ascii="Arial" w:hAnsi="Arial" w:cs="Arial"/>
          <w:b/>
          <w:bCs/>
        </w:rPr>
      </w:pPr>
    </w:p>
    <w:p w14:paraId="25DF74F5" w14:textId="44F4781D" w:rsidR="00350C37" w:rsidRPr="00F742A1" w:rsidRDefault="00CD0CDB">
      <w:pPr>
        <w:widowControl w:val="0"/>
        <w:autoSpaceDE w:val="0"/>
        <w:autoSpaceDN w:val="0"/>
        <w:adjustRightInd w:val="0"/>
        <w:jc w:val="center"/>
        <w:rPr>
          <w:rFonts w:ascii="Arial Narrow" w:hAnsi="Arial Narrow" w:cs="Arial"/>
          <w:b/>
          <w:bCs/>
        </w:rPr>
      </w:pPr>
      <w:r w:rsidRPr="00F742A1">
        <w:rPr>
          <w:rFonts w:ascii="Arial Narrow" w:hAnsi="Arial Narrow" w:cs="Arial"/>
          <w:b/>
          <w:bCs/>
        </w:rPr>
        <w:t xml:space="preserve">§ </w:t>
      </w:r>
      <w:r w:rsidR="00770E68" w:rsidRPr="00F742A1">
        <w:rPr>
          <w:rFonts w:ascii="Arial Narrow" w:hAnsi="Arial Narrow" w:cs="Arial"/>
          <w:b/>
          <w:bCs/>
        </w:rPr>
        <w:t>3</w:t>
      </w:r>
    </w:p>
    <w:p w14:paraId="25DF74F6" w14:textId="77777777" w:rsidR="003E104E" w:rsidRPr="00F742A1" w:rsidRDefault="003E104E">
      <w:pPr>
        <w:widowControl w:val="0"/>
        <w:autoSpaceDE w:val="0"/>
        <w:autoSpaceDN w:val="0"/>
        <w:adjustRightInd w:val="0"/>
        <w:jc w:val="center"/>
        <w:rPr>
          <w:rFonts w:ascii="Arial Narrow" w:hAnsi="Arial Narrow" w:cs="Arial"/>
          <w:b/>
          <w:bCs/>
        </w:rPr>
      </w:pPr>
      <w:r w:rsidRPr="00F742A1">
        <w:rPr>
          <w:rFonts w:ascii="Arial Narrow" w:hAnsi="Arial Narrow" w:cs="Arial"/>
          <w:b/>
          <w:bCs/>
        </w:rPr>
        <w:t>In-Kraft-Treten</w:t>
      </w:r>
    </w:p>
    <w:p w14:paraId="25DF74F7" w14:textId="77777777" w:rsidR="003E104E" w:rsidRPr="00F742A1" w:rsidRDefault="003E104E">
      <w:pPr>
        <w:widowControl w:val="0"/>
        <w:autoSpaceDE w:val="0"/>
        <w:autoSpaceDN w:val="0"/>
        <w:adjustRightInd w:val="0"/>
        <w:jc w:val="center"/>
        <w:rPr>
          <w:rFonts w:ascii="Arial Narrow" w:hAnsi="Arial Narrow" w:cs="Arial"/>
        </w:rPr>
      </w:pPr>
    </w:p>
    <w:p w14:paraId="25DF74F8" w14:textId="1441E3CD" w:rsidR="003E104E" w:rsidRPr="00F742A1" w:rsidRDefault="003E104E" w:rsidP="008D5C35">
      <w:pPr>
        <w:widowControl w:val="0"/>
        <w:autoSpaceDE w:val="0"/>
        <w:autoSpaceDN w:val="0"/>
        <w:adjustRightInd w:val="0"/>
        <w:jc w:val="both"/>
        <w:rPr>
          <w:rFonts w:ascii="Arial Narrow" w:hAnsi="Arial Narrow" w:cs="Arial"/>
        </w:rPr>
      </w:pPr>
      <w:r w:rsidRPr="00F742A1">
        <w:rPr>
          <w:rFonts w:ascii="Arial Narrow" w:hAnsi="Arial Narrow" w:cs="Arial"/>
        </w:rPr>
        <w:t xml:space="preserve">Die </w:t>
      </w:r>
      <w:r w:rsidR="00CC5CA9" w:rsidRPr="00F742A1">
        <w:rPr>
          <w:rFonts w:ascii="Arial Narrow" w:hAnsi="Arial Narrow" w:cs="Arial"/>
        </w:rPr>
        <w:t>Spendenordnung</w:t>
      </w:r>
      <w:r w:rsidRPr="00F742A1">
        <w:rPr>
          <w:rFonts w:ascii="Arial Narrow" w:hAnsi="Arial Narrow" w:cs="Arial"/>
        </w:rPr>
        <w:t xml:space="preserve"> </w:t>
      </w:r>
      <w:r w:rsidR="00CD0CDB" w:rsidRPr="00F742A1">
        <w:rPr>
          <w:rFonts w:ascii="Arial Narrow" w:hAnsi="Arial Narrow" w:cs="Arial"/>
        </w:rPr>
        <w:t xml:space="preserve">trat mit ihrer </w:t>
      </w:r>
      <w:r w:rsidR="00F24471" w:rsidRPr="00F742A1">
        <w:rPr>
          <w:rFonts w:ascii="Arial Narrow" w:hAnsi="Arial Narrow" w:cs="Arial"/>
        </w:rPr>
        <w:t>Verabschiedung durch</w:t>
      </w:r>
      <w:r w:rsidR="00CD0CDB" w:rsidRPr="00F742A1">
        <w:rPr>
          <w:rFonts w:ascii="Arial Narrow" w:hAnsi="Arial Narrow" w:cs="Arial"/>
        </w:rPr>
        <w:t xml:space="preserve"> den Vereinsausschuss </w:t>
      </w:r>
      <w:proofErr w:type="gramStart"/>
      <w:r w:rsidR="00CD0CDB" w:rsidRPr="00F742A1">
        <w:rPr>
          <w:rFonts w:ascii="Arial Narrow" w:hAnsi="Arial Narrow" w:cs="Arial"/>
        </w:rPr>
        <w:t>am</w:t>
      </w:r>
      <w:r w:rsidR="00CD0CDB" w:rsidRPr="00F742A1">
        <w:rPr>
          <w:rFonts w:ascii="Arial Narrow" w:hAnsi="Arial Narrow" w:cs="Arial"/>
          <w:sz w:val="18"/>
          <w:szCs w:val="18"/>
        </w:rPr>
        <w:t xml:space="preserve"> </w:t>
      </w:r>
      <w:r w:rsidRPr="00F742A1">
        <w:rPr>
          <w:rFonts w:ascii="Arial Narrow" w:hAnsi="Arial Narrow" w:cs="Arial"/>
        </w:rPr>
        <w:t xml:space="preserve"> </w:t>
      </w:r>
      <w:r w:rsidR="00F24471">
        <w:rPr>
          <w:rFonts w:ascii="Arial Narrow" w:hAnsi="Arial Narrow" w:cs="Arial"/>
        </w:rPr>
        <w:t>30.04.2026</w:t>
      </w:r>
      <w:proofErr w:type="gramEnd"/>
      <w:r w:rsidR="00F24471">
        <w:rPr>
          <w:rFonts w:ascii="Arial Narrow" w:hAnsi="Arial Narrow" w:cs="Arial"/>
        </w:rPr>
        <w:t xml:space="preserve"> </w:t>
      </w:r>
      <w:r w:rsidRPr="00F742A1">
        <w:rPr>
          <w:rFonts w:ascii="Arial Narrow" w:hAnsi="Arial Narrow" w:cs="Arial"/>
        </w:rPr>
        <w:t xml:space="preserve">in Kraft. </w:t>
      </w:r>
    </w:p>
    <w:p w14:paraId="25DF74F9" w14:textId="77777777" w:rsidR="003E104E" w:rsidRPr="00F742A1" w:rsidRDefault="003E104E">
      <w:pPr>
        <w:widowControl w:val="0"/>
        <w:autoSpaceDE w:val="0"/>
        <w:autoSpaceDN w:val="0"/>
        <w:adjustRightInd w:val="0"/>
        <w:rPr>
          <w:rFonts w:ascii="Arial Narrow" w:hAnsi="Arial Narrow" w:cs="Arial"/>
        </w:rPr>
      </w:pPr>
    </w:p>
    <w:p w14:paraId="25DF74FA" w14:textId="77777777" w:rsidR="00CD0CDB" w:rsidRPr="00E00F3A" w:rsidRDefault="00CD0CDB">
      <w:pPr>
        <w:widowControl w:val="0"/>
        <w:autoSpaceDE w:val="0"/>
        <w:autoSpaceDN w:val="0"/>
        <w:adjustRightInd w:val="0"/>
        <w:rPr>
          <w:rFonts w:ascii="Arial" w:hAnsi="Arial" w:cs="Arial"/>
        </w:rPr>
      </w:pPr>
    </w:p>
    <w:p w14:paraId="25DF74FB" w14:textId="1E6066BE" w:rsidR="003E104E" w:rsidRPr="00E00F3A" w:rsidRDefault="003F14D7">
      <w:pPr>
        <w:widowControl w:val="0"/>
        <w:autoSpaceDE w:val="0"/>
        <w:autoSpaceDN w:val="0"/>
        <w:adjustRightInd w:val="0"/>
        <w:rPr>
          <w:rFonts w:ascii="Arial" w:hAnsi="Arial" w:cs="Arial"/>
        </w:rPr>
      </w:pPr>
      <w:r>
        <w:rPr>
          <w:rFonts w:ascii="Arial" w:hAnsi="Arial" w:cs="Arial"/>
        </w:rPr>
        <w:tab/>
      </w:r>
      <w:r>
        <w:rPr>
          <w:rFonts w:ascii="Arial" w:hAnsi="Arial" w:cs="Arial"/>
        </w:rPr>
        <w:tab/>
      </w:r>
      <w:r w:rsidR="0045006A">
        <w:rPr>
          <w:rFonts w:ascii="Arial" w:hAnsi="Arial" w:cs="Arial"/>
        </w:rPr>
        <w:tab/>
      </w:r>
      <w:r>
        <w:rPr>
          <w:rFonts w:ascii="Arial" w:hAnsi="Arial" w:cs="Arial"/>
        </w:rPr>
        <w:tab/>
      </w:r>
      <w:r w:rsidR="005951A0">
        <w:rPr>
          <w:rFonts w:ascii="Arial" w:hAnsi="Arial" w:cs="Arial"/>
          <w:b/>
          <w:bCs/>
          <w:noProof/>
          <w:u w:val="single"/>
        </w:rPr>
        <w:drawing>
          <wp:inline distT="0" distB="0" distL="0" distR="0" wp14:anchorId="38B299C7" wp14:editId="4DE38405">
            <wp:extent cx="1702308" cy="964692"/>
            <wp:effectExtent l="0" t="0" r="0" b="6985"/>
            <wp:docPr id="1786185382" name="Grafik 1" descr="Ein Bild, das Handschrift, Kinderkunst, Zeichnung, Entwurf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185382" name="Grafik 1" descr="Ein Bild, das Handschrift, Kinderkunst, Zeichnung, Entwurf enthält.&#10;&#10;Automatisch generierte Beschreibu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02308" cy="964692"/>
                    </a:xfrm>
                    <a:prstGeom prst="rect">
                      <a:avLst/>
                    </a:prstGeom>
                  </pic:spPr>
                </pic:pic>
              </a:graphicData>
            </a:graphic>
          </wp:inline>
        </w:drawing>
      </w:r>
    </w:p>
    <w:p w14:paraId="25DF74FF" w14:textId="715B783C" w:rsidR="003E104E" w:rsidRPr="0045006A" w:rsidRDefault="003E104E">
      <w:pPr>
        <w:widowControl w:val="0"/>
        <w:autoSpaceDE w:val="0"/>
        <w:autoSpaceDN w:val="0"/>
        <w:adjustRightInd w:val="0"/>
        <w:rPr>
          <w:rFonts w:ascii="Arial Narrow" w:hAnsi="Arial Narrow" w:cs="Arial"/>
        </w:rPr>
      </w:pPr>
      <w:r w:rsidRPr="00F742A1">
        <w:rPr>
          <w:rFonts w:ascii="Arial Narrow" w:hAnsi="Arial Narrow" w:cs="Arial"/>
        </w:rPr>
        <w:t xml:space="preserve">Freising, den </w:t>
      </w:r>
      <w:r w:rsidR="00F24471">
        <w:rPr>
          <w:rFonts w:ascii="Arial Narrow" w:hAnsi="Arial Narrow" w:cs="Arial"/>
        </w:rPr>
        <w:t>30.04.2026</w:t>
      </w:r>
    </w:p>
    <w:sectPr w:rsidR="003E104E" w:rsidRPr="0045006A" w:rsidSect="00D63C28">
      <w:headerReference w:type="even" r:id="rId10"/>
      <w:headerReference w:type="default" r:id="rId11"/>
      <w:footerReference w:type="even" r:id="rId12"/>
      <w:footerReference w:type="default" r:id="rId13"/>
      <w:headerReference w:type="first" r:id="rId14"/>
      <w:footerReference w:type="first" r:id="rId15"/>
      <w:pgSz w:w="11907" w:h="16840" w:code="9"/>
      <w:pgMar w:top="1701" w:right="1418" w:bottom="1134" w:left="1418" w:header="720" w:footer="48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C88CE" w14:textId="77777777" w:rsidR="00663807" w:rsidRDefault="00663807">
      <w:r>
        <w:separator/>
      </w:r>
    </w:p>
  </w:endnote>
  <w:endnote w:type="continuationSeparator" w:id="0">
    <w:p w14:paraId="69566182" w14:textId="77777777" w:rsidR="00663807" w:rsidRDefault="00663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285C8" w14:textId="77777777" w:rsidR="0006584A" w:rsidRDefault="0006584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F7506" w14:textId="77777777" w:rsidR="003E104E" w:rsidRDefault="0092056B">
    <w:pPr>
      <w:pStyle w:val="Fuzeile"/>
      <w:rPr>
        <w:rFonts w:ascii="Arial" w:hAnsi="Arial" w:cs="Arial"/>
        <w:sz w:val="16"/>
        <w:szCs w:val="16"/>
      </w:rPr>
    </w:pPr>
    <w:r>
      <w:rPr>
        <w:rFonts w:ascii="Arial" w:hAnsi="Arial" w:cs="Arial"/>
        <w:sz w:val="16"/>
        <w:szCs w:val="16"/>
      </w:rPr>
      <w:t>Finanzordnung SC Freising 1919. e.V.</w:t>
    </w:r>
    <w:r w:rsidR="003E104E">
      <w:rPr>
        <w:rFonts w:ascii="Arial" w:hAnsi="Arial" w:cs="Arial"/>
        <w:sz w:val="16"/>
        <w:szCs w:val="16"/>
      </w:rPr>
      <w:tab/>
      <w:t xml:space="preserve">Seite </w:t>
    </w:r>
    <w:r w:rsidR="003E104E">
      <w:rPr>
        <w:rFonts w:ascii="Arial" w:hAnsi="Arial" w:cs="Arial"/>
        <w:sz w:val="16"/>
        <w:szCs w:val="16"/>
      </w:rPr>
      <w:fldChar w:fldCharType="begin"/>
    </w:r>
    <w:r w:rsidR="003E104E">
      <w:rPr>
        <w:rFonts w:ascii="Arial" w:hAnsi="Arial" w:cs="Arial"/>
        <w:sz w:val="16"/>
        <w:szCs w:val="16"/>
      </w:rPr>
      <w:instrText xml:space="preserve"> PAGE </w:instrText>
    </w:r>
    <w:r w:rsidR="003E104E">
      <w:rPr>
        <w:rFonts w:ascii="Arial" w:hAnsi="Arial" w:cs="Arial"/>
        <w:sz w:val="16"/>
        <w:szCs w:val="16"/>
      </w:rPr>
      <w:fldChar w:fldCharType="separate"/>
    </w:r>
    <w:r w:rsidR="00BE47A7">
      <w:rPr>
        <w:rFonts w:ascii="Arial" w:hAnsi="Arial" w:cs="Arial"/>
        <w:noProof/>
        <w:sz w:val="16"/>
        <w:szCs w:val="16"/>
      </w:rPr>
      <w:t>1</w:t>
    </w:r>
    <w:r w:rsidR="003E104E">
      <w:rPr>
        <w:rFonts w:ascii="Arial" w:hAnsi="Arial" w:cs="Arial"/>
        <w:sz w:val="16"/>
        <w:szCs w:val="16"/>
      </w:rPr>
      <w:fldChar w:fldCharType="end"/>
    </w:r>
    <w:r w:rsidR="003E104E">
      <w:rPr>
        <w:rFonts w:ascii="Arial" w:hAnsi="Arial" w:cs="Arial"/>
        <w:sz w:val="16"/>
        <w:szCs w:val="16"/>
      </w:rPr>
      <w:t xml:space="preserve"> von </w:t>
    </w:r>
    <w:r w:rsidR="003E104E">
      <w:rPr>
        <w:rFonts w:ascii="Arial" w:hAnsi="Arial" w:cs="Arial"/>
        <w:sz w:val="16"/>
        <w:szCs w:val="16"/>
      </w:rPr>
      <w:fldChar w:fldCharType="begin"/>
    </w:r>
    <w:r w:rsidR="003E104E">
      <w:rPr>
        <w:rFonts w:ascii="Arial" w:hAnsi="Arial" w:cs="Arial"/>
        <w:sz w:val="16"/>
        <w:szCs w:val="16"/>
      </w:rPr>
      <w:instrText xml:space="preserve"> NUMPAGES </w:instrText>
    </w:r>
    <w:r w:rsidR="003E104E">
      <w:rPr>
        <w:rFonts w:ascii="Arial" w:hAnsi="Arial" w:cs="Arial"/>
        <w:sz w:val="16"/>
        <w:szCs w:val="16"/>
      </w:rPr>
      <w:fldChar w:fldCharType="separate"/>
    </w:r>
    <w:r w:rsidR="00BE47A7">
      <w:rPr>
        <w:rFonts w:ascii="Arial" w:hAnsi="Arial" w:cs="Arial"/>
        <w:noProof/>
        <w:sz w:val="16"/>
        <w:szCs w:val="16"/>
      </w:rPr>
      <w:t>6</w:t>
    </w:r>
    <w:r w:rsidR="003E104E">
      <w:rPr>
        <w:rFonts w:ascii="Arial" w:hAnsi="Arial" w:cs="Arial"/>
        <w:sz w:val="16"/>
        <w:szCs w:val="16"/>
      </w:rPr>
      <w:fldChar w:fldCharType="end"/>
    </w:r>
    <w:r w:rsidR="003E104E">
      <w:rPr>
        <w:rFonts w:ascii="Arial" w:hAnsi="Arial" w:cs="Arial"/>
        <w:sz w:val="16"/>
        <w:szCs w:val="16"/>
      </w:rPr>
      <w:tab/>
      <w:t xml:space="preserve">Stand: </w:t>
    </w:r>
    <w:r>
      <w:rPr>
        <w:rFonts w:ascii="Arial" w:hAnsi="Arial" w:cs="Arial"/>
        <w:sz w:val="16"/>
        <w:szCs w:val="16"/>
      </w:rPr>
      <w:t>28.04.2015</w:t>
    </w:r>
    <w:r w:rsidR="003E104E">
      <w:rPr>
        <w:rFonts w:ascii="Arial" w:hAnsi="Arial" w:cs="Arial"/>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C54C4" w14:textId="77777777" w:rsidR="0006584A" w:rsidRDefault="0006584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E01DD" w14:textId="77777777" w:rsidR="00663807" w:rsidRDefault="00663807">
      <w:r>
        <w:separator/>
      </w:r>
    </w:p>
  </w:footnote>
  <w:footnote w:type="continuationSeparator" w:id="0">
    <w:p w14:paraId="6447E4D6" w14:textId="77777777" w:rsidR="00663807" w:rsidRDefault="006638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B1DD" w14:textId="77777777" w:rsidR="0006584A" w:rsidRDefault="0006584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F7504" w14:textId="77777777" w:rsidR="003E104E" w:rsidRDefault="00000000">
    <w:pPr>
      <w:pStyle w:val="Kopfzeile"/>
      <w:pBdr>
        <w:bottom w:val="single" w:sz="4" w:space="1" w:color="auto"/>
      </w:pBdr>
      <w:rPr>
        <w:rFonts w:ascii="Arial" w:hAnsi="Arial" w:cs="Arial"/>
        <w:b/>
        <w:bCs/>
        <w:i/>
        <w:iCs/>
        <w:sz w:val="28"/>
        <w:szCs w:val="28"/>
        <w:lang w:val="en-GB"/>
      </w:rPr>
    </w:pPr>
    <w:r>
      <w:rPr>
        <w:rFonts w:ascii="Arial" w:hAnsi="Arial" w:cs="Arial"/>
        <w:b/>
        <w:bCs/>
        <w:i/>
        <w:iCs/>
        <w:noProof/>
        <w:sz w:val="20"/>
        <w:szCs w:val="28"/>
      </w:rPr>
      <w:object w:dxaOrig="1440" w:dyaOrig="1440" w14:anchorId="25DF75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28.15pt;margin-top:-17.8pt;width:54pt;height:81pt;z-index:251657728" fillcolor="window">
          <v:imagedata r:id="rId1" o:title="" croptop="245f" cropbottom="8668f" cropleft="7693f" cropright="12933f"/>
        </v:shape>
        <o:OLEObject Type="Embed" ProgID="Word.Picture.8" ShapeID="_x0000_s1026" DrawAspect="Content" ObjectID="_1839047630" r:id="rId2"/>
      </w:object>
    </w:r>
    <w:r w:rsidR="003E104E">
      <w:rPr>
        <w:rFonts w:ascii="Arial" w:hAnsi="Arial" w:cs="Arial"/>
        <w:b/>
        <w:bCs/>
        <w:i/>
        <w:iCs/>
        <w:sz w:val="28"/>
        <w:szCs w:val="28"/>
        <w:lang w:val="en-GB"/>
      </w:rPr>
      <w:t>Sportclub Freising 1919 e.V.</w:t>
    </w:r>
  </w:p>
  <w:p w14:paraId="25DF7505" w14:textId="77777777" w:rsidR="003E104E" w:rsidRDefault="003E104E">
    <w:pPr>
      <w:pStyle w:val="Kopfzeile"/>
      <w:pBdr>
        <w:bottom w:val="single" w:sz="4" w:space="1" w:color="auto"/>
      </w:pBdr>
      <w:rPr>
        <w:rFonts w:ascii="Arial" w:hAnsi="Arial" w:cs="Arial"/>
        <w:b/>
        <w:bCs/>
        <w:i/>
        <w:iCs/>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02E3D" w14:textId="77777777" w:rsidR="0006584A" w:rsidRDefault="0006584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683B"/>
    <w:multiLevelType w:val="hybridMultilevel"/>
    <w:tmpl w:val="16E836D8"/>
    <w:lvl w:ilvl="0" w:tplc="04070017">
      <w:start w:val="1"/>
      <w:numFmt w:val="lowerLetter"/>
      <w:lvlText w:val="%1)"/>
      <w:lvlJc w:val="left"/>
      <w:pPr>
        <w:ind w:left="1210" w:hanging="360"/>
      </w:p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1" w15:restartNumberingAfterBreak="0">
    <w:nsid w:val="007D651F"/>
    <w:multiLevelType w:val="hybridMultilevel"/>
    <w:tmpl w:val="47C2684C"/>
    <w:lvl w:ilvl="0" w:tplc="04070017">
      <w:start w:val="1"/>
      <w:numFmt w:val="lowerLetter"/>
      <w:lvlText w:val="%1)"/>
      <w:lvlJc w:val="left"/>
      <w:pPr>
        <w:ind w:left="1080" w:hanging="360"/>
      </w:pPr>
    </w:lvl>
    <w:lvl w:ilvl="1" w:tplc="04070019">
      <w:start w:val="1"/>
      <w:numFmt w:val="lowerLetter"/>
      <w:lvlText w:val="%2."/>
      <w:lvlJc w:val="left"/>
      <w:pPr>
        <w:ind w:left="1800" w:hanging="360"/>
      </w:pPr>
    </w:lvl>
    <w:lvl w:ilvl="2" w:tplc="C8A85FD0">
      <w:start w:val="1"/>
      <w:numFmt w:val="bullet"/>
      <w:lvlText w:val="-"/>
      <w:lvlJc w:val="left"/>
      <w:pPr>
        <w:ind w:left="2700" w:hanging="360"/>
      </w:pPr>
      <w:rPr>
        <w:rFonts w:ascii="Arial" w:eastAsia="Times New Roman" w:hAnsi="Arial" w:cs="Arial" w:hint="default"/>
      </w:r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 w15:restartNumberingAfterBreak="0">
    <w:nsid w:val="041718D0"/>
    <w:multiLevelType w:val="hybridMultilevel"/>
    <w:tmpl w:val="0DF032B0"/>
    <w:lvl w:ilvl="0" w:tplc="0407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4574015"/>
    <w:multiLevelType w:val="hybridMultilevel"/>
    <w:tmpl w:val="44502D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5EF5E03"/>
    <w:multiLevelType w:val="hybridMultilevel"/>
    <w:tmpl w:val="773805E4"/>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5" w15:restartNumberingAfterBreak="0">
    <w:nsid w:val="077537A3"/>
    <w:multiLevelType w:val="hybridMultilevel"/>
    <w:tmpl w:val="3C145EE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78F3AE8"/>
    <w:multiLevelType w:val="hybridMultilevel"/>
    <w:tmpl w:val="45B247E6"/>
    <w:lvl w:ilvl="0" w:tplc="04070017">
      <w:start w:val="1"/>
      <w:numFmt w:val="lowerLetter"/>
      <w:lvlText w:val="%1)"/>
      <w:lvlJc w:val="left"/>
      <w:pPr>
        <w:ind w:left="1931" w:hanging="360"/>
      </w:pPr>
    </w:lvl>
    <w:lvl w:ilvl="1" w:tplc="04070019" w:tentative="1">
      <w:start w:val="1"/>
      <w:numFmt w:val="lowerLetter"/>
      <w:lvlText w:val="%2."/>
      <w:lvlJc w:val="left"/>
      <w:pPr>
        <w:ind w:left="2651" w:hanging="360"/>
      </w:pPr>
    </w:lvl>
    <w:lvl w:ilvl="2" w:tplc="0407001B" w:tentative="1">
      <w:start w:val="1"/>
      <w:numFmt w:val="lowerRoman"/>
      <w:lvlText w:val="%3."/>
      <w:lvlJc w:val="right"/>
      <w:pPr>
        <w:ind w:left="3371" w:hanging="180"/>
      </w:pPr>
    </w:lvl>
    <w:lvl w:ilvl="3" w:tplc="0407000F" w:tentative="1">
      <w:start w:val="1"/>
      <w:numFmt w:val="decimal"/>
      <w:lvlText w:val="%4."/>
      <w:lvlJc w:val="left"/>
      <w:pPr>
        <w:ind w:left="4091" w:hanging="360"/>
      </w:pPr>
    </w:lvl>
    <w:lvl w:ilvl="4" w:tplc="04070019" w:tentative="1">
      <w:start w:val="1"/>
      <w:numFmt w:val="lowerLetter"/>
      <w:lvlText w:val="%5."/>
      <w:lvlJc w:val="left"/>
      <w:pPr>
        <w:ind w:left="4811" w:hanging="360"/>
      </w:pPr>
    </w:lvl>
    <w:lvl w:ilvl="5" w:tplc="0407001B" w:tentative="1">
      <w:start w:val="1"/>
      <w:numFmt w:val="lowerRoman"/>
      <w:lvlText w:val="%6."/>
      <w:lvlJc w:val="right"/>
      <w:pPr>
        <w:ind w:left="5531" w:hanging="180"/>
      </w:pPr>
    </w:lvl>
    <w:lvl w:ilvl="6" w:tplc="0407000F" w:tentative="1">
      <w:start w:val="1"/>
      <w:numFmt w:val="decimal"/>
      <w:lvlText w:val="%7."/>
      <w:lvlJc w:val="left"/>
      <w:pPr>
        <w:ind w:left="6251" w:hanging="360"/>
      </w:pPr>
    </w:lvl>
    <w:lvl w:ilvl="7" w:tplc="04070019" w:tentative="1">
      <w:start w:val="1"/>
      <w:numFmt w:val="lowerLetter"/>
      <w:lvlText w:val="%8."/>
      <w:lvlJc w:val="left"/>
      <w:pPr>
        <w:ind w:left="6971" w:hanging="360"/>
      </w:pPr>
    </w:lvl>
    <w:lvl w:ilvl="8" w:tplc="0407001B" w:tentative="1">
      <w:start w:val="1"/>
      <w:numFmt w:val="lowerRoman"/>
      <w:lvlText w:val="%9."/>
      <w:lvlJc w:val="right"/>
      <w:pPr>
        <w:ind w:left="7691" w:hanging="180"/>
      </w:pPr>
    </w:lvl>
  </w:abstractNum>
  <w:abstractNum w:abstractNumId="7" w15:restartNumberingAfterBreak="0">
    <w:nsid w:val="07AA26C3"/>
    <w:multiLevelType w:val="hybridMultilevel"/>
    <w:tmpl w:val="6364934C"/>
    <w:lvl w:ilvl="0" w:tplc="04070017">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8" w15:restartNumberingAfterBreak="0">
    <w:nsid w:val="0DF11926"/>
    <w:multiLevelType w:val="hybridMultilevel"/>
    <w:tmpl w:val="EF7636B4"/>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9" w15:restartNumberingAfterBreak="0">
    <w:nsid w:val="10C64042"/>
    <w:multiLevelType w:val="multilevel"/>
    <w:tmpl w:val="F6D4B768"/>
    <w:styleLink w:val="AktuelleListe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1B1765C"/>
    <w:multiLevelType w:val="hybridMultilevel"/>
    <w:tmpl w:val="16E836D8"/>
    <w:lvl w:ilvl="0" w:tplc="FFFFFFFF">
      <w:start w:val="1"/>
      <w:numFmt w:val="lowerLetter"/>
      <w:lvlText w:val="%1)"/>
      <w:lvlJc w:val="left"/>
      <w:pPr>
        <w:ind w:left="1210" w:hanging="360"/>
      </w:p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11" w15:restartNumberingAfterBreak="0">
    <w:nsid w:val="11D8334D"/>
    <w:multiLevelType w:val="hybridMultilevel"/>
    <w:tmpl w:val="BF248182"/>
    <w:lvl w:ilvl="0" w:tplc="0407000F">
      <w:start w:val="1"/>
      <w:numFmt w:val="decimal"/>
      <w:lvlText w:val="%1."/>
      <w:lvlJc w:val="left"/>
      <w:pPr>
        <w:tabs>
          <w:tab w:val="num" w:pos="360"/>
        </w:tabs>
        <w:ind w:left="360" w:hanging="360"/>
      </w:pPr>
    </w:lvl>
    <w:lvl w:ilvl="1" w:tplc="04070019">
      <w:start w:val="1"/>
      <w:numFmt w:val="lowerLetter"/>
      <w:lvlText w:val="%2."/>
      <w:lvlJc w:val="left"/>
      <w:pPr>
        <w:tabs>
          <w:tab w:val="num" w:pos="1080"/>
        </w:tabs>
        <w:ind w:left="1080" w:hanging="360"/>
      </w:pPr>
    </w:lvl>
    <w:lvl w:ilvl="2" w:tplc="04070001">
      <w:start w:val="1"/>
      <w:numFmt w:val="bullet"/>
      <w:lvlText w:val=""/>
      <w:lvlJc w:val="left"/>
      <w:pPr>
        <w:tabs>
          <w:tab w:val="num" w:pos="1980"/>
        </w:tabs>
        <w:ind w:left="1980" w:hanging="360"/>
      </w:pPr>
      <w:rPr>
        <w:rFonts w:ascii="Symbol" w:hAnsi="Symbol" w:hint="default"/>
      </w:r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2" w15:restartNumberingAfterBreak="0">
    <w:nsid w:val="136A0CE5"/>
    <w:multiLevelType w:val="hybridMultilevel"/>
    <w:tmpl w:val="AB9282EC"/>
    <w:lvl w:ilvl="0" w:tplc="D458B26C">
      <w:start w:val="1"/>
      <w:numFmt w:val="bullet"/>
      <w:lvlText w:val=""/>
      <w:lvlJc w:val="left"/>
      <w:pPr>
        <w:tabs>
          <w:tab w:val="num" w:pos="1421"/>
        </w:tabs>
        <w:ind w:left="1421" w:hanging="341"/>
      </w:pPr>
      <w:rPr>
        <w:rFonts w:ascii="Wingdings" w:hAnsi="Wingdings" w:hint="default"/>
      </w:rPr>
    </w:lvl>
    <w:lvl w:ilvl="1" w:tplc="04070019">
      <w:start w:val="1"/>
      <w:numFmt w:val="lowerLetter"/>
      <w:lvlText w:val="%2."/>
      <w:lvlJc w:val="left"/>
      <w:pPr>
        <w:tabs>
          <w:tab w:val="num" w:pos="2160"/>
        </w:tabs>
        <w:ind w:left="2160" w:hanging="360"/>
      </w:pPr>
    </w:lvl>
    <w:lvl w:ilvl="2" w:tplc="04070001">
      <w:start w:val="1"/>
      <w:numFmt w:val="bullet"/>
      <w:lvlText w:val=""/>
      <w:lvlJc w:val="left"/>
      <w:pPr>
        <w:tabs>
          <w:tab w:val="num" w:pos="3060"/>
        </w:tabs>
        <w:ind w:left="3060" w:hanging="360"/>
      </w:pPr>
      <w:rPr>
        <w:rFonts w:ascii="Symbol" w:hAnsi="Symbol" w:hint="default"/>
      </w:rPr>
    </w:lvl>
    <w:lvl w:ilvl="3" w:tplc="0407000F" w:tentative="1">
      <w:start w:val="1"/>
      <w:numFmt w:val="decimal"/>
      <w:lvlText w:val="%4."/>
      <w:lvlJc w:val="left"/>
      <w:pPr>
        <w:tabs>
          <w:tab w:val="num" w:pos="3600"/>
        </w:tabs>
        <w:ind w:left="3600" w:hanging="360"/>
      </w:pPr>
    </w:lvl>
    <w:lvl w:ilvl="4" w:tplc="04070019" w:tentative="1">
      <w:start w:val="1"/>
      <w:numFmt w:val="lowerLetter"/>
      <w:lvlText w:val="%5."/>
      <w:lvlJc w:val="left"/>
      <w:pPr>
        <w:tabs>
          <w:tab w:val="num" w:pos="4320"/>
        </w:tabs>
        <w:ind w:left="4320" w:hanging="360"/>
      </w:pPr>
    </w:lvl>
    <w:lvl w:ilvl="5" w:tplc="0407001B" w:tentative="1">
      <w:start w:val="1"/>
      <w:numFmt w:val="lowerRoman"/>
      <w:lvlText w:val="%6."/>
      <w:lvlJc w:val="right"/>
      <w:pPr>
        <w:tabs>
          <w:tab w:val="num" w:pos="5040"/>
        </w:tabs>
        <w:ind w:left="5040" w:hanging="180"/>
      </w:pPr>
    </w:lvl>
    <w:lvl w:ilvl="6" w:tplc="0407000F" w:tentative="1">
      <w:start w:val="1"/>
      <w:numFmt w:val="decimal"/>
      <w:lvlText w:val="%7."/>
      <w:lvlJc w:val="left"/>
      <w:pPr>
        <w:tabs>
          <w:tab w:val="num" w:pos="5760"/>
        </w:tabs>
        <w:ind w:left="5760" w:hanging="360"/>
      </w:pPr>
    </w:lvl>
    <w:lvl w:ilvl="7" w:tplc="04070019" w:tentative="1">
      <w:start w:val="1"/>
      <w:numFmt w:val="lowerLetter"/>
      <w:lvlText w:val="%8."/>
      <w:lvlJc w:val="left"/>
      <w:pPr>
        <w:tabs>
          <w:tab w:val="num" w:pos="6480"/>
        </w:tabs>
        <w:ind w:left="6480" w:hanging="360"/>
      </w:pPr>
    </w:lvl>
    <w:lvl w:ilvl="8" w:tplc="0407001B" w:tentative="1">
      <w:start w:val="1"/>
      <w:numFmt w:val="lowerRoman"/>
      <w:lvlText w:val="%9."/>
      <w:lvlJc w:val="right"/>
      <w:pPr>
        <w:tabs>
          <w:tab w:val="num" w:pos="7200"/>
        </w:tabs>
        <w:ind w:left="7200" w:hanging="180"/>
      </w:pPr>
    </w:lvl>
  </w:abstractNum>
  <w:abstractNum w:abstractNumId="13" w15:restartNumberingAfterBreak="0">
    <w:nsid w:val="148A357B"/>
    <w:multiLevelType w:val="hybridMultilevel"/>
    <w:tmpl w:val="778824CE"/>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4" w15:restartNumberingAfterBreak="0">
    <w:nsid w:val="14FD740A"/>
    <w:multiLevelType w:val="hybridMultilevel"/>
    <w:tmpl w:val="F6D4B768"/>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151C033F"/>
    <w:multiLevelType w:val="hybridMultilevel"/>
    <w:tmpl w:val="45F667A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18400FE6"/>
    <w:multiLevelType w:val="hybridMultilevel"/>
    <w:tmpl w:val="32C893A6"/>
    <w:lvl w:ilvl="0" w:tplc="04070001">
      <w:start w:val="1"/>
      <w:numFmt w:val="bullet"/>
      <w:lvlText w:val=""/>
      <w:lvlJc w:val="left"/>
      <w:pPr>
        <w:ind w:left="2880" w:hanging="360"/>
      </w:pPr>
      <w:rPr>
        <w:rFonts w:ascii="Symbol" w:hAnsi="Symbol"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17" w15:restartNumberingAfterBreak="0">
    <w:nsid w:val="1ABB3B88"/>
    <w:multiLevelType w:val="hybridMultilevel"/>
    <w:tmpl w:val="292CD426"/>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1B861954"/>
    <w:multiLevelType w:val="hybridMultilevel"/>
    <w:tmpl w:val="B3925D2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1C436305"/>
    <w:multiLevelType w:val="hybridMultilevel"/>
    <w:tmpl w:val="C71E85A4"/>
    <w:lvl w:ilvl="0" w:tplc="0407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C7D0CEF"/>
    <w:multiLevelType w:val="hybridMultilevel"/>
    <w:tmpl w:val="B5029728"/>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15:restartNumberingAfterBreak="0">
    <w:nsid w:val="1DFD20F8"/>
    <w:multiLevelType w:val="hybridMultilevel"/>
    <w:tmpl w:val="0692539A"/>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2" w15:restartNumberingAfterBreak="0">
    <w:nsid w:val="1FFD6A9A"/>
    <w:multiLevelType w:val="hybridMultilevel"/>
    <w:tmpl w:val="D6283E7E"/>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15:restartNumberingAfterBreak="0">
    <w:nsid w:val="24B14926"/>
    <w:multiLevelType w:val="hybridMultilevel"/>
    <w:tmpl w:val="8B42EC48"/>
    <w:lvl w:ilvl="0" w:tplc="0407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6CD4DC1"/>
    <w:multiLevelType w:val="hybridMultilevel"/>
    <w:tmpl w:val="BB8A4FE2"/>
    <w:lvl w:ilvl="0" w:tplc="B4F46C4A">
      <w:start w:val="1"/>
      <w:numFmt w:val="decimal"/>
      <w:lvlText w:val="%1."/>
      <w:lvlJc w:val="left"/>
      <w:pPr>
        <w:ind w:left="1440" w:hanging="72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5" w15:restartNumberingAfterBreak="0">
    <w:nsid w:val="35AA6C35"/>
    <w:multiLevelType w:val="hybridMultilevel"/>
    <w:tmpl w:val="14CA0EAC"/>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6" w15:restartNumberingAfterBreak="0">
    <w:nsid w:val="35DA2598"/>
    <w:multiLevelType w:val="hybridMultilevel"/>
    <w:tmpl w:val="F42CFDFC"/>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7" w15:restartNumberingAfterBreak="0">
    <w:nsid w:val="370C7EA5"/>
    <w:multiLevelType w:val="hybridMultilevel"/>
    <w:tmpl w:val="CFA6BD76"/>
    <w:lvl w:ilvl="0" w:tplc="0407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39930E87"/>
    <w:multiLevelType w:val="hybridMultilevel"/>
    <w:tmpl w:val="C12C2E02"/>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9" w15:restartNumberingAfterBreak="0">
    <w:nsid w:val="3B957E31"/>
    <w:multiLevelType w:val="hybridMultilevel"/>
    <w:tmpl w:val="EAFA29E6"/>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30" w15:restartNumberingAfterBreak="0">
    <w:nsid w:val="3E213D49"/>
    <w:multiLevelType w:val="hybridMultilevel"/>
    <w:tmpl w:val="A226F34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3E2C6143"/>
    <w:multiLevelType w:val="hybridMultilevel"/>
    <w:tmpl w:val="ECF4E232"/>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32" w15:restartNumberingAfterBreak="0">
    <w:nsid w:val="3F805B26"/>
    <w:multiLevelType w:val="hybridMultilevel"/>
    <w:tmpl w:val="BD2269F4"/>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33" w15:restartNumberingAfterBreak="0">
    <w:nsid w:val="46A904D3"/>
    <w:multiLevelType w:val="hybridMultilevel"/>
    <w:tmpl w:val="804A3FBE"/>
    <w:lvl w:ilvl="0" w:tplc="04070017">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4" w15:restartNumberingAfterBreak="0">
    <w:nsid w:val="4A600B77"/>
    <w:multiLevelType w:val="hybridMultilevel"/>
    <w:tmpl w:val="322631A6"/>
    <w:lvl w:ilvl="0" w:tplc="FFFFFFF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4D9D5799"/>
    <w:multiLevelType w:val="hybridMultilevel"/>
    <w:tmpl w:val="27D8F058"/>
    <w:lvl w:ilvl="0" w:tplc="0407000F">
      <w:start w:val="1"/>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52141752"/>
    <w:multiLevelType w:val="hybridMultilevel"/>
    <w:tmpl w:val="A55AFF6E"/>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7" w15:restartNumberingAfterBreak="0">
    <w:nsid w:val="53F7772E"/>
    <w:multiLevelType w:val="hybridMultilevel"/>
    <w:tmpl w:val="52D06820"/>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38" w15:restartNumberingAfterBreak="0">
    <w:nsid w:val="576A52A3"/>
    <w:multiLevelType w:val="hybridMultilevel"/>
    <w:tmpl w:val="87E4C384"/>
    <w:lvl w:ilvl="0" w:tplc="04070017">
      <w:start w:val="1"/>
      <w:numFmt w:val="lowerLetter"/>
      <w:lvlText w:val="%1)"/>
      <w:lvlJc w:val="left"/>
      <w:pPr>
        <w:ind w:left="1211" w:hanging="360"/>
      </w:pPr>
      <w:rPr>
        <w:b w:val="0"/>
        <w:bCs w:val="0"/>
      </w:rPr>
    </w:lvl>
    <w:lvl w:ilvl="1" w:tplc="04070019" w:tentative="1">
      <w:start w:val="1"/>
      <w:numFmt w:val="lowerLetter"/>
      <w:lvlText w:val="%2."/>
      <w:lvlJc w:val="left"/>
      <w:pPr>
        <w:ind w:left="1931" w:hanging="360"/>
      </w:pPr>
    </w:lvl>
    <w:lvl w:ilvl="2" w:tplc="0407001B" w:tentative="1">
      <w:start w:val="1"/>
      <w:numFmt w:val="lowerRoman"/>
      <w:lvlText w:val="%3."/>
      <w:lvlJc w:val="right"/>
      <w:pPr>
        <w:ind w:left="2651" w:hanging="180"/>
      </w:pPr>
    </w:lvl>
    <w:lvl w:ilvl="3" w:tplc="0407000F" w:tentative="1">
      <w:start w:val="1"/>
      <w:numFmt w:val="decimal"/>
      <w:lvlText w:val="%4."/>
      <w:lvlJc w:val="left"/>
      <w:pPr>
        <w:ind w:left="3371" w:hanging="360"/>
      </w:pPr>
    </w:lvl>
    <w:lvl w:ilvl="4" w:tplc="04070019" w:tentative="1">
      <w:start w:val="1"/>
      <w:numFmt w:val="lowerLetter"/>
      <w:lvlText w:val="%5."/>
      <w:lvlJc w:val="left"/>
      <w:pPr>
        <w:ind w:left="4091" w:hanging="360"/>
      </w:pPr>
    </w:lvl>
    <w:lvl w:ilvl="5" w:tplc="0407001B" w:tentative="1">
      <w:start w:val="1"/>
      <w:numFmt w:val="lowerRoman"/>
      <w:lvlText w:val="%6."/>
      <w:lvlJc w:val="right"/>
      <w:pPr>
        <w:ind w:left="4811" w:hanging="180"/>
      </w:pPr>
    </w:lvl>
    <w:lvl w:ilvl="6" w:tplc="0407000F" w:tentative="1">
      <w:start w:val="1"/>
      <w:numFmt w:val="decimal"/>
      <w:lvlText w:val="%7."/>
      <w:lvlJc w:val="left"/>
      <w:pPr>
        <w:ind w:left="5531" w:hanging="360"/>
      </w:pPr>
    </w:lvl>
    <w:lvl w:ilvl="7" w:tplc="04070019" w:tentative="1">
      <w:start w:val="1"/>
      <w:numFmt w:val="lowerLetter"/>
      <w:lvlText w:val="%8."/>
      <w:lvlJc w:val="left"/>
      <w:pPr>
        <w:ind w:left="6251" w:hanging="360"/>
      </w:pPr>
    </w:lvl>
    <w:lvl w:ilvl="8" w:tplc="0407001B" w:tentative="1">
      <w:start w:val="1"/>
      <w:numFmt w:val="lowerRoman"/>
      <w:lvlText w:val="%9."/>
      <w:lvlJc w:val="right"/>
      <w:pPr>
        <w:ind w:left="6971" w:hanging="180"/>
      </w:pPr>
    </w:lvl>
  </w:abstractNum>
  <w:abstractNum w:abstractNumId="39" w15:restartNumberingAfterBreak="0">
    <w:nsid w:val="57DF56F6"/>
    <w:multiLevelType w:val="hybridMultilevel"/>
    <w:tmpl w:val="16E836D8"/>
    <w:lvl w:ilvl="0" w:tplc="FFFFFFFF">
      <w:start w:val="1"/>
      <w:numFmt w:val="lowerLetter"/>
      <w:lvlText w:val="%1)"/>
      <w:lvlJc w:val="left"/>
      <w:pPr>
        <w:ind w:left="1210" w:hanging="360"/>
      </w:pPr>
    </w:lvl>
    <w:lvl w:ilvl="1" w:tplc="FFFFFFFF" w:tentative="1">
      <w:start w:val="1"/>
      <w:numFmt w:val="lowerLetter"/>
      <w:lvlText w:val="%2."/>
      <w:lvlJc w:val="left"/>
      <w:pPr>
        <w:ind w:left="1930" w:hanging="360"/>
      </w:p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40" w15:restartNumberingAfterBreak="0">
    <w:nsid w:val="59BE0B70"/>
    <w:multiLevelType w:val="hybridMultilevel"/>
    <w:tmpl w:val="7BC48D0A"/>
    <w:lvl w:ilvl="0" w:tplc="04070017">
      <w:start w:val="1"/>
      <w:numFmt w:val="lowerLetter"/>
      <w:lvlText w:val="%1)"/>
      <w:lvlJc w:val="left"/>
      <w:pPr>
        <w:ind w:left="1080" w:hanging="360"/>
      </w:pPr>
    </w:lvl>
    <w:lvl w:ilvl="1" w:tplc="1FC4EAFA">
      <w:start w:val="1"/>
      <w:numFmt w:val="decimal"/>
      <w:lvlText w:val="%2."/>
      <w:lvlJc w:val="left"/>
      <w:pPr>
        <w:ind w:left="1800" w:hanging="360"/>
      </w:pPr>
      <w:rPr>
        <w:rFonts w:hint="default"/>
      </w:rPr>
    </w:lvl>
    <w:lvl w:ilvl="2" w:tplc="0407001B">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1" w15:restartNumberingAfterBreak="0">
    <w:nsid w:val="5F700A43"/>
    <w:multiLevelType w:val="hybridMultilevel"/>
    <w:tmpl w:val="E26E5716"/>
    <w:lvl w:ilvl="0" w:tplc="EFB8EAE4">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2" w15:restartNumberingAfterBreak="0">
    <w:nsid w:val="616F1D24"/>
    <w:multiLevelType w:val="hybridMultilevel"/>
    <w:tmpl w:val="B612552C"/>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43" w15:restartNumberingAfterBreak="0">
    <w:nsid w:val="64E86AA1"/>
    <w:multiLevelType w:val="hybridMultilevel"/>
    <w:tmpl w:val="70DE5BDE"/>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44" w15:restartNumberingAfterBreak="0">
    <w:nsid w:val="68C34241"/>
    <w:multiLevelType w:val="multilevel"/>
    <w:tmpl w:val="3EFCB2D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5" w15:restartNumberingAfterBreak="0">
    <w:nsid w:val="68C811CA"/>
    <w:multiLevelType w:val="hybridMultilevel"/>
    <w:tmpl w:val="3C74A3B0"/>
    <w:lvl w:ilvl="0" w:tplc="04070017">
      <w:start w:val="1"/>
      <w:numFmt w:val="lowerLetter"/>
      <w:lvlText w:val="%1)"/>
      <w:lvlJc w:val="left"/>
      <w:pPr>
        <w:ind w:left="1570" w:hanging="360"/>
      </w:pPr>
    </w:lvl>
    <w:lvl w:ilvl="1" w:tplc="04070019" w:tentative="1">
      <w:start w:val="1"/>
      <w:numFmt w:val="lowerLetter"/>
      <w:lvlText w:val="%2."/>
      <w:lvlJc w:val="left"/>
      <w:pPr>
        <w:ind w:left="2290" w:hanging="360"/>
      </w:pPr>
    </w:lvl>
    <w:lvl w:ilvl="2" w:tplc="0407001B" w:tentative="1">
      <w:start w:val="1"/>
      <w:numFmt w:val="lowerRoman"/>
      <w:lvlText w:val="%3."/>
      <w:lvlJc w:val="right"/>
      <w:pPr>
        <w:ind w:left="3010" w:hanging="180"/>
      </w:pPr>
    </w:lvl>
    <w:lvl w:ilvl="3" w:tplc="0407000F" w:tentative="1">
      <w:start w:val="1"/>
      <w:numFmt w:val="decimal"/>
      <w:lvlText w:val="%4."/>
      <w:lvlJc w:val="left"/>
      <w:pPr>
        <w:ind w:left="3730" w:hanging="360"/>
      </w:pPr>
    </w:lvl>
    <w:lvl w:ilvl="4" w:tplc="04070019" w:tentative="1">
      <w:start w:val="1"/>
      <w:numFmt w:val="lowerLetter"/>
      <w:lvlText w:val="%5."/>
      <w:lvlJc w:val="left"/>
      <w:pPr>
        <w:ind w:left="4450" w:hanging="360"/>
      </w:pPr>
    </w:lvl>
    <w:lvl w:ilvl="5" w:tplc="0407001B" w:tentative="1">
      <w:start w:val="1"/>
      <w:numFmt w:val="lowerRoman"/>
      <w:lvlText w:val="%6."/>
      <w:lvlJc w:val="right"/>
      <w:pPr>
        <w:ind w:left="5170" w:hanging="180"/>
      </w:pPr>
    </w:lvl>
    <w:lvl w:ilvl="6" w:tplc="0407000F" w:tentative="1">
      <w:start w:val="1"/>
      <w:numFmt w:val="decimal"/>
      <w:lvlText w:val="%7."/>
      <w:lvlJc w:val="left"/>
      <w:pPr>
        <w:ind w:left="5890" w:hanging="360"/>
      </w:pPr>
    </w:lvl>
    <w:lvl w:ilvl="7" w:tplc="04070019" w:tentative="1">
      <w:start w:val="1"/>
      <w:numFmt w:val="lowerLetter"/>
      <w:lvlText w:val="%8."/>
      <w:lvlJc w:val="left"/>
      <w:pPr>
        <w:ind w:left="6610" w:hanging="360"/>
      </w:pPr>
    </w:lvl>
    <w:lvl w:ilvl="8" w:tplc="0407001B" w:tentative="1">
      <w:start w:val="1"/>
      <w:numFmt w:val="lowerRoman"/>
      <w:lvlText w:val="%9."/>
      <w:lvlJc w:val="right"/>
      <w:pPr>
        <w:ind w:left="7330" w:hanging="180"/>
      </w:pPr>
    </w:lvl>
  </w:abstractNum>
  <w:abstractNum w:abstractNumId="46" w15:restartNumberingAfterBreak="0">
    <w:nsid w:val="6B241AC6"/>
    <w:multiLevelType w:val="hybridMultilevel"/>
    <w:tmpl w:val="AAF880D2"/>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47" w15:restartNumberingAfterBreak="0">
    <w:nsid w:val="6CEC67D1"/>
    <w:multiLevelType w:val="multilevel"/>
    <w:tmpl w:val="F6D4B768"/>
    <w:styleLink w:val="Formatvorlage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713B2367"/>
    <w:multiLevelType w:val="multilevel"/>
    <w:tmpl w:val="C3A2DAAA"/>
    <w:lvl w:ilvl="0">
      <w:start w:val="5"/>
      <w:numFmt w:val="decimal"/>
      <w:lvlText w:val="%1."/>
      <w:lvlJc w:val="left"/>
      <w:pPr>
        <w:tabs>
          <w:tab w:val="num" w:pos="360"/>
        </w:tabs>
        <w:ind w:left="360" w:hanging="360"/>
      </w:pPr>
      <w:rPr>
        <w:rFonts w:hint="default"/>
      </w:rPr>
    </w:lvl>
    <w:lvl w:ilvl="1">
      <w:start w:val="3"/>
      <w:numFmt w:val="decimal"/>
      <w:isLgl/>
      <w:lvlText w:val="%1.%2"/>
      <w:lvlJc w:val="left"/>
      <w:pPr>
        <w:tabs>
          <w:tab w:val="num" w:pos="840"/>
        </w:tabs>
        <w:ind w:left="840" w:hanging="360"/>
      </w:pPr>
      <w:rPr>
        <w:rFonts w:hint="default"/>
      </w:rPr>
    </w:lvl>
    <w:lvl w:ilvl="2">
      <w:start w:val="1"/>
      <w:numFmt w:val="decimal"/>
      <w:isLgl/>
      <w:lvlText w:val="%1.%2.%3"/>
      <w:lvlJc w:val="left"/>
      <w:pPr>
        <w:tabs>
          <w:tab w:val="num" w:pos="1680"/>
        </w:tabs>
        <w:ind w:left="168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3000"/>
        </w:tabs>
        <w:ind w:left="3000" w:hanging="1080"/>
      </w:pPr>
      <w:rPr>
        <w:rFonts w:hint="default"/>
      </w:rPr>
    </w:lvl>
    <w:lvl w:ilvl="5">
      <w:start w:val="1"/>
      <w:numFmt w:val="decimal"/>
      <w:isLgl/>
      <w:lvlText w:val="%1.%2.%3.%4.%5.%6"/>
      <w:lvlJc w:val="left"/>
      <w:pPr>
        <w:tabs>
          <w:tab w:val="num" w:pos="3480"/>
        </w:tabs>
        <w:ind w:left="3480" w:hanging="1080"/>
      </w:pPr>
      <w:rPr>
        <w:rFonts w:hint="default"/>
      </w:rPr>
    </w:lvl>
    <w:lvl w:ilvl="6">
      <w:start w:val="1"/>
      <w:numFmt w:val="decimal"/>
      <w:isLgl/>
      <w:lvlText w:val="%1.%2.%3.%4.%5.%6.%7"/>
      <w:lvlJc w:val="left"/>
      <w:pPr>
        <w:tabs>
          <w:tab w:val="num" w:pos="4320"/>
        </w:tabs>
        <w:ind w:left="4320" w:hanging="1440"/>
      </w:pPr>
      <w:rPr>
        <w:rFonts w:hint="default"/>
      </w:rPr>
    </w:lvl>
    <w:lvl w:ilvl="7">
      <w:start w:val="1"/>
      <w:numFmt w:val="decimal"/>
      <w:isLgl/>
      <w:lvlText w:val="%1.%2.%3.%4.%5.%6.%7.%8"/>
      <w:lvlJc w:val="left"/>
      <w:pPr>
        <w:tabs>
          <w:tab w:val="num" w:pos="4800"/>
        </w:tabs>
        <w:ind w:left="4800" w:hanging="1440"/>
      </w:pPr>
      <w:rPr>
        <w:rFonts w:hint="default"/>
      </w:rPr>
    </w:lvl>
    <w:lvl w:ilvl="8">
      <w:start w:val="1"/>
      <w:numFmt w:val="decimal"/>
      <w:isLgl/>
      <w:lvlText w:val="%1.%2.%3.%4.%5.%6.%7.%8.%9"/>
      <w:lvlJc w:val="left"/>
      <w:pPr>
        <w:tabs>
          <w:tab w:val="num" w:pos="5640"/>
        </w:tabs>
        <w:ind w:left="5640" w:hanging="1800"/>
      </w:pPr>
      <w:rPr>
        <w:rFonts w:hint="default"/>
      </w:rPr>
    </w:lvl>
  </w:abstractNum>
  <w:abstractNum w:abstractNumId="49" w15:restartNumberingAfterBreak="0">
    <w:nsid w:val="72033D45"/>
    <w:multiLevelType w:val="hybridMultilevel"/>
    <w:tmpl w:val="62802906"/>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50" w15:restartNumberingAfterBreak="0">
    <w:nsid w:val="7302630F"/>
    <w:multiLevelType w:val="multilevel"/>
    <w:tmpl w:val="BF24818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bullet"/>
      <w:lvlText w:val=""/>
      <w:lvlJc w:val="left"/>
      <w:pPr>
        <w:tabs>
          <w:tab w:val="num" w:pos="1980"/>
        </w:tabs>
        <w:ind w:left="1980" w:hanging="360"/>
      </w:pPr>
      <w:rPr>
        <w:rFonts w:ascii="Symbol" w:hAnsi="Symbol" w:hint="default"/>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1" w15:restartNumberingAfterBreak="0">
    <w:nsid w:val="735E3E5F"/>
    <w:multiLevelType w:val="hybridMultilevel"/>
    <w:tmpl w:val="44D651DC"/>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52" w15:restartNumberingAfterBreak="0">
    <w:nsid w:val="798D6B74"/>
    <w:multiLevelType w:val="multilevel"/>
    <w:tmpl w:val="8DF44EB4"/>
    <w:lvl w:ilvl="0">
      <w:start w:val="1"/>
      <w:numFmt w:val="decimal"/>
      <w:lvlText w:val="%1."/>
      <w:lvlJc w:val="left"/>
      <w:pPr>
        <w:ind w:left="720" w:hanging="360"/>
      </w:pPr>
    </w:lvl>
    <w:lvl w:ilvl="1">
      <w:start w:val="1"/>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648824511">
    <w:abstractNumId w:val="8"/>
  </w:num>
  <w:num w:numId="2" w16cid:durableId="749884156">
    <w:abstractNumId w:val="4"/>
  </w:num>
  <w:num w:numId="3" w16cid:durableId="2006546968">
    <w:abstractNumId w:val="26"/>
  </w:num>
  <w:num w:numId="4" w16cid:durableId="1397046323">
    <w:abstractNumId w:val="20"/>
  </w:num>
  <w:num w:numId="5" w16cid:durableId="1642274480">
    <w:abstractNumId w:val="25"/>
  </w:num>
  <w:num w:numId="6" w16cid:durableId="1659190609">
    <w:abstractNumId w:val="22"/>
  </w:num>
  <w:num w:numId="7" w16cid:durableId="1661615045">
    <w:abstractNumId w:val="46"/>
  </w:num>
  <w:num w:numId="8" w16cid:durableId="1962834668">
    <w:abstractNumId w:val="28"/>
  </w:num>
  <w:num w:numId="9" w16cid:durableId="228542108">
    <w:abstractNumId w:val="29"/>
  </w:num>
  <w:num w:numId="10" w16cid:durableId="503933011">
    <w:abstractNumId w:val="51"/>
  </w:num>
  <w:num w:numId="11" w16cid:durableId="1285693503">
    <w:abstractNumId w:val="43"/>
  </w:num>
  <w:num w:numId="12" w16cid:durableId="225798989">
    <w:abstractNumId w:val="42"/>
  </w:num>
  <w:num w:numId="13" w16cid:durableId="1829906892">
    <w:abstractNumId w:val="13"/>
  </w:num>
  <w:num w:numId="14" w16cid:durableId="1268198297">
    <w:abstractNumId w:val="37"/>
  </w:num>
  <w:num w:numId="15" w16cid:durableId="751240575">
    <w:abstractNumId w:val="32"/>
  </w:num>
  <w:num w:numId="16" w16cid:durableId="1199121866">
    <w:abstractNumId w:val="21"/>
  </w:num>
  <w:num w:numId="17" w16cid:durableId="1422023098">
    <w:abstractNumId w:val="44"/>
  </w:num>
  <w:num w:numId="18" w16cid:durableId="1528372223">
    <w:abstractNumId w:val="31"/>
  </w:num>
  <w:num w:numId="19" w16cid:durableId="1776486605">
    <w:abstractNumId w:val="17"/>
  </w:num>
  <w:num w:numId="20" w16cid:durableId="1092507697">
    <w:abstractNumId w:val="14"/>
  </w:num>
  <w:num w:numId="21" w16cid:durableId="1196891360">
    <w:abstractNumId w:val="18"/>
  </w:num>
  <w:num w:numId="22" w16cid:durableId="1276981901">
    <w:abstractNumId w:val="9"/>
  </w:num>
  <w:num w:numId="23" w16cid:durableId="732314821">
    <w:abstractNumId w:val="47"/>
  </w:num>
  <w:num w:numId="24" w16cid:durableId="962661678">
    <w:abstractNumId w:val="11"/>
  </w:num>
  <w:num w:numId="25" w16cid:durableId="1424689896">
    <w:abstractNumId w:val="50"/>
  </w:num>
  <w:num w:numId="26" w16cid:durableId="317194464">
    <w:abstractNumId w:val="12"/>
  </w:num>
  <w:num w:numId="27" w16cid:durableId="181672811">
    <w:abstractNumId w:val="36"/>
  </w:num>
  <w:num w:numId="28" w16cid:durableId="2108773789">
    <w:abstractNumId w:val="48"/>
  </w:num>
  <w:num w:numId="29" w16cid:durableId="1635333832">
    <w:abstractNumId w:val="52"/>
  </w:num>
  <w:num w:numId="30" w16cid:durableId="690372655">
    <w:abstractNumId w:val="15"/>
  </w:num>
  <w:num w:numId="31" w16cid:durableId="335428858">
    <w:abstractNumId w:val="2"/>
  </w:num>
  <w:num w:numId="32" w16cid:durableId="1579366465">
    <w:abstractNumId w:val="27"/>
  </w:num>
  <w:num w:numId="33" w16cid:durableId="1824589031">
    <w:abstractNumId w:val="0"/>
  </w:num>
  <w:num w:numId="34" w16cid:durableId="828517261">
    <w:abstractNumId w:val="45"/>
  </w:num>
  <w:num w:numId="35" w16cid:durableId="1781872256">
    <w:abstractNumId w:val="23"/>
  </w:num>
  <w:num w:numId="36" w16cid:durableId="1707755764">
    <w:abstractNumId w:val="49"/>
  </w:num>
  <w:num w:numId="37" w16cid:durableId="571742708">
    <w:abstractNumId w:val="40"/>
  </w:num>
  <w:num w:numId="38" w16cid:durableId="555311847">
    <w:abstractNumId w:val="41"/>
  </w:num>
  <w:num w:numId="39" w16cid:durableId="1345550044">
    <w:abstractNumId w:val="3"/>
  </w:num>
  <w:num w:numId="40" w16cid:durableId="962421494">
    <w:abstractNumId w:val="30"/>
  </w:num>
  <w:num w:numId="41" w16cid:durableId="1173760679">
    <w:abstractNumId w:val="5"/>
  </w:num>
  <w:num w:numId="42" w16cid:durableId="1879777962">
    <w:abstractNumId w:val="10"/>
  </w:num>
  <w:num w:numId="43" w16cid:durableId="424495637">
    <w:abstractNumId w:val="34"/>
  </w:num>
  <w:num w:numId="44" w16cid:durableId="490176425">
    <w:abstractNumId w:val="35"/>
  </w:num>
  <w:num w:numId="45" w16cid:durableId="925848524">
    <w:abstractNumId w:val="1"/>
  </w:num>
  <w:num w:numId="46" w16cid:durableId="860554830">
    <w:abstractNumId w:val="7"/>
  </w:num>
  <w:num w:numId="47" w16cid:durableId="48920098">
    <w:abstractNumId w:val="24"/>
  </w:num>
  <w:num w:numId="48" w16cid:durableId="189294729">
    <w:abstractNumId w:val="19"/>
  </w:num>
  <w:num w:numId="49" w16cid:durableId="853803746">
    <w:abstractNumId w:val="38"/>
  </w:num>
  <w:num w:numId="50" w16cid:durableId="1326664615">
    <w:abstractNumId w:val="6"/>
  </w:num>
  <w:num w:numId="51" w16cid:durableId="240674761">
    <w:abstractNumId w:val="33"/>
  </w:num>
  <w:num w:numId="52" w16cid:durableId="1940527150">
    <w:abstractNumId w:val="39"/>
  </w:num>
  <w:num w:numId="53" w16cid:durableId="1530292431">
    <w:abstractNumId w:val="1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0A5"/>
    <w:rsid w:val="0000353F"/>
    <w:rsid w:val="000072C8"/>
    <w:rsid w:val="00030311"/>
    <w:rsid w:val="0003496D"/>
    <w:rsid w:val="0006467A"/>
    <w:rsid w:val="00064A6E"/>
    <w:rsid w:val="0006584A"/>
    <w:rsid w:val="000749A5"/>
    <w:rsid w:val="0008511C"/>
    <w:rsid w:val="00094D3C"/>
    <w:rsid w:val="000A5736"/>
    <w:rsid w:val="000B0FC3"/>
    <w:rsid w:val="000C7B18"/>
    <w:rsid w:val="000D20A3"/>
    <w:rsid w:val="000D4D32"/>
    <w:rsid w:val="00112F62"/>
    <w:rsid w:val="00125930"/>
    <w:rsid w:val="00130756"/>
    <w:rsid w:val="00135C9F"/>
    <w:rsid w:val="00176CF5"/>
    <w:rsid w:val="0018105D"/>
    <w:rsid w:val="0019238C"/>
    <w:rsid w:val="001B445F"/>
    <w:rsid w:val="001C08FA"/>
    <w:rsid w:val="001C326B"/>
    <w:rsid w:val="001D037B"/>
    <w:rsid w:val="001E16E2"/>
    <w:rsid w:val="001F520A"/>
    <w:rsid w:val="001F617D"/>
    <w:rsid w:val="001F786C"/>
    <w:rsid w:val="002260F7"/>
    <w:rsid w:val="0025189B"/>
    <w:rsid w:val="0026280C"/>
    <w:rsid w:val="002646B2"/>
    <w:rsid w:val="002813DD"/>
    <w:rsid w:val="00297539"/>
    <w:rsid w:val="002B07A6"/>
    <w:rsid w:val="00311A13"/>
    <w:rsid w:val="00314DB3"/>
    <w:rsid w:val="0031675C"/>
    <w:rsid w:val="003223A4"/>
    <w:rsid w:val="00335B44"/>
    <w:rsid w:val="00350C37"/>
    <w:rsid w:val="0037146B"/>
    <w:rsid w:val="00373DB9"/>
    <w:rsid w:val="00383D53"/>
    <w:rsid w:val="00387A99"/>
    <w:rsid w:val="003A6317"/>
    <w:rsid w:val="003E104E"/>
    <w:rsid w:val="003F14D7"/>
    <w:rsid w:val="00430D52"/>
    <w:rsid w:val="0045006A"/>
    <w:rsid w:val="00451F7B"/>
    <w:rsid w:val="00475913"/>
    <w:rsid w:val="004B34B4"/>
    <w:rsid w:val="004B389C"/>
    <w:rsid w:val="004C00D2"/>
    <w:rsid w:val="004C2E7B"/>
    <w:rsid w:val="004D16F7"/>
    <w:rsid w:val="004D3398"/>
    <w:rsid w:val="004E4F7E"/>
    <w:rsid w:val="004E772E"/>
    <w:rsid w:val="004F4FD6"/>
    <w:rsid w:val="004F6375"/>
    <w:rsid w:val="00504BE1"/>
    <w:rsid w:val="00505C48"/>
    <w:rsid w:val="005200AF"/>
    <w:rsid w:val="005476C9"/>
    <w:rsid w:val="00564B96"/>
    <w:rsid w:val="00573AA7"/>
    <w:rsid w:val="00582755"/>
    <w:rsid w:val="0058685F"/>
    <w:rsid w:val="00586A1C"/>
    <w:rsid w:val="005951A0"/>
    <w:rsid w:val="005A65F5"/>
    <w:rsid w:val="005E6613"/>
    <w:rsid w:val="005F52F3"/>
    <w:rsid w:val="00612E19"/>
    <w:rsid w:val="00632099"/>
    <w:rsid w:val="00641B32"/>
    <w:rsid w:val="0065721A"/>
    <w:rsid w:val="00663807"/>
    <w:rsid w:val="00692143"/>
    <w:rsid w:val="00696F75"/>
    <w:rsid w:val="00697B8B"/>
    <w:rsid w:val="006B2E96"/>
    <w:rsid w:val="006D4B13"/>
    <w:rsid w:val="006E5A5B"/>
    <w:rsid w:val="006F2220"/>
    <w:rsid w:val="00712AC7"/>
    <w:rsid w:val="00717968"/>
    <w:rsid w:val="00717F05"/>
    <w:rsid w:val="00721520"/>
    <w:rsid w:val="00727400"/>
    <w:rsid w:val="00740D31"/>
    <w:rsid w:val="00742B0C"/>
    <w:rsid w:val="00756D2E"/>
    <w:rsid w:val="0076728F"/>
    <w:rsid w:val="00770E68"/>
    <w:rsid w:val="00775FBD"/>
    <w:rsid w:val="00784D54"/>
    <w:rsid w:val="00787235"/>
    <w:rsid w:val="00793D96"/>
    <w:rsid w:val="007A7047"/>
    <w:rsid w:val="007B2450"/>
    <w:rsid w:val="007F06BB"/>
    <w:rsid w:val="007F0EE0"/>
    <w:rsid w:val="00802B3B"/>
    <w:rsid w:val="008118BF"/>
    <w:rsid w:val="00832999"/>
    <w:rsid w:val="008460B0"/>
    <w:rsid w:val="008513C4"/>
    <w:rsid w:val="00887004"/>
    <w:rsid w:val="0089381B"/>
    <w:rsid w:val="00894CFB"/>
    <w:rsid w:val="008966B9"/>
    <w:rsid w:val="008D5C35"/>
    <w:rsid w:val="008E1A0B"/>
    <w:rsid w:val="008F1AC3"/>
    <w:rsid w:val="008F610B"/>
    <w:rsid w:val="008F766B"/>
    <w:rsid w:val="008F7AAC"/>
    <w:rsid w:val="009029A8"/>
    <w:rsid w:val="0091747B"/>
    <w:rsid w:val="0092056B"/>
    <w:rsid w:val="00947631"/>
    <w:rsid w:val="00955000"/>
    <w:rsid w:val="00955ACB"/>
    <w:rsid w:val="00970F04"/>
    <w:rsid w:val="009849FE"/>
    <w:rsid w:val="00987883"/>
    <w:rsid w:val="009C05FB"/>
    <w:rsid w:val="00A0169E"/>
    <w:rsid w:val="00A0189F"/>
    <w:rsid w:val="00A04426"/>
    <w:rsid w:val="00A14471"/>
    <w:rsid w:val="00A15757"/>
    <w:rsid w:val="00A36B5F"/>
    <w:rsid w:val="00A37E77"/>
    <w:rsid w:val="00A442A3"/>
    <w:rsid w:val="00A45A06"/>
    <w:rsid w:val="00A570E2"/>
    <w:rsid w:val="00A71F6B"/>
    <w:rsid w:val="00A942F8"/>
    <w:rsid w:val="00A97A03"/>
    <w:rsid w:val="00AA4D37"/>
    <w:rsid w:val="00AE21A4"/>
    <w:rsid w:val="00AF22D2"/>
    <w:rsid w:val="00AF32AE"/>
    <w:rsid w:val="00AF5B81"/>
    <w:rsid w:val="00B04B42"/>
    <w:rsid w:val="00B151AC"/>
    <w:rsid w:val="00B3365F"/>
    <w:rsid w:val="00B50855"/>
    <w:rsid w:val="00B577C3"/>
    <w:rsid w:val="00B740E7"/>
    <w:rsid w:val="00B76170"/>
    <w:rsid w:val="00B801BE"/>
    <w:rsid w:val="00BA182D"/>
    <w:rsid w:val="00BA47FE"/>
    <w:rsid w:val="00BB15CC"/>
    <w:rsid w:val="00BC05E2"/>
    <w:rsid w:val="00BC093A"/>
    <w:rsid w:val="00BC3F55"/>
    <w:rsid w:val="00BE47A7"/>
    <w:rsid w:val="00C31417"/>
    <w:rsid w:val="00C41F93"/>
    <w:rsid w:val="00C42545"/>
    <w:rsid w:val="00C50E44"/>
    <w:rsid w:val="00C55F2D"/>
    <w:rsid w:val="00C7238F"/>
    <w:rsid w:val="00C7793F"/>
    <w:rsid w:val="00C82CA4"/>
    <w:rsid w:val="00C96D6A"/>
    <w:rsid w:val="00CA1F35"/>
    <w:rsid w:val="00CC371D"/>
    <w:rsid w:val="00CC5CA9"/>
    <w:rsid w:val="00CC7095"/>
    <w:rsid w:val="00CD0CDB"/>
    <w:rsid w:val="00CD232A"/>
    <w:rsid w:val="00CD3B0A"/>
    <w:rsid w:val="00CF113D"/>
    <w:rsid w:val="00D0664A"/>
    <w:rsid w:val="00D06E37"/>
    <w:rsid w:val="00D12442"/>
    <w:rsid w:val="00D20B6C"/>
    <w:rsid w:val="00D2701D"/>
    <w:rsid w:val="00D33DB1"/>
    <w:rsid w:val="00D41975"/>
    <w:rsid w:val="00D43D36"/>
    <w:rsid w:val="00D44E6F"/>
    <w:rsid w:val="00D45E14"/>
    <w:rsid w:val="00D6028C"/>
    <w:rsid w:val="00D63C28"/>
    <w:rsid w:val="00D67087"/>
    <w:rsid w:val="00D72396"/>
    <w:rsid w:val="00D84968"/>
    <w:rsid w:val="00DA1326"/>
    <w:rsid w:val="00DA58CC"/>
    <w:rsid w:val="00DF4D3A"/>
    <w:rsid w:val="00E00F3A"/>
    <w:rsid w:val="00E01D0B"/>
    <w:rsid w:val="00E05643"/>
    <w:rsid w:val="00E63BF3"/>
    <w:rsid w:val="00E85A35"/>
    <w:rsid w:val="00E865C4"/>
    <w:rsid w:val="00E946F6"/>
    <w:rsid w:val="00E95BC0"/>
    <w:rsid w:val="00EB3CCC"/>
    <w:rsid w:val="00ED60EB"/>
    <w:rsid w:val="00EE30D9"/>
    <w:rsid w:val="00F0373E"/>
    <w:rsid w:val="00F05AEA"/>
    <w:rsid w:val="00F16F20"/>
    <w:rsid w:val="00F24471"/>
    <w:rsid w:val="00F252E1"/>
    <w:rsid w:val="00F32BFE"/>
    <w:rsid w:val="00F3368D"/>
    <w:rsid w:val="00F4289A"/>
    <w:rsid w:val="00F450A5"/>
    <w:rsid w:val="00F4605E"/>
    <w:rsid w:val="00F602A1"/>
    <w:rsid w:val="00F742A1"/>
    <w:rsid w:val="00F75B8F"/>
    <w:rsid w:val="00FB33A7"/>
    <w:rsid w:val="00FD5E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DF7439"/>
  <w15:docId w15:val="{15763617-7CF8-4D4C-9238-5D9793F4C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widowControl w:val="0"/>
      <w:autoSpaceDE w:val="0"/>
      <w:autoSpaceDN w:val="0"/>
      <w:adjustRightInd w:val="0"/>
      <w:jc w:val="center"/>
    </w:pPr>
    <w:rPr>
      <w:rFonts w:ascii="Arial" w:hAnsi="Arial" w:cs="Arial"/>
      <w:b/>
      <w:bCs/>
      <w:sz w:val="28"/>
      <w:szCs w:val="28"/>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semiHidden/>
    <w:rsid w:val="00F450A5"/>
    <w:rPr>
      <w:rFonts w:ascii="Tahoma" w:hAnsi="Tahoma" w:cs="Tahoma"/>
      <w:sz w:val="16"/>
      <w:szCs w:val="16"/>
    </w:rPr>
  </w:style>
  <w:style w:type="paragraph" w:customStyle="1" w:styleId="Default">
    <w:name w:val="Default"/>
    <w:rsid w:val="0089381B"/>
    <w:pPr>
      <w:autoSpaceDE w:val="0"/>
      <w:autoSpaceDN w:val="0"/>
      <w:adjustRightInd w:val="0"/>
    </w:pPr>
    <w:rPr>
      <w:rFonts w:ascii="Verdana" w:hAnsi="Verdana" w:cs="Verdana"/>
      <w:color w:val="000000"/>
      <w:sz w:val="24"/>
      <w:szCs w:val="24"/>
    </w:rPr>
  </w:style>
  <w:style w:type="numbering" w:customStyle="1" w:styleId="AktuelleListe1">
    <w:name w:val="Aktuelle Liste1"/>
    <w:rsid w:val="001F520A"/>
    <w:pPr>
      <w:numPr>
        <w:numId w:val="22"/>
      </w:numPr>
    </w:pPr>
  </w:style>
  <w:style w:type="numbering" w:customStyle="1" w:styleId="Formatvorlage1">
    <w:name w:val="Formatvorlage1"/>
    <w:rsid w:val="001F520A"/>
    <w:pPr>
      <w:numPr>
        <w:numId w:val="23"/>
      </w:numPr>
    </w:pPr>
  </w:style>
  <w:style w:type="paragraph" w:styleId="Listenabsatz">
    <w:name w:val="List Paragraph"/>
    <w:basedOn w:val="Standard"/>
    <w:uiPriority w:val="34"/>
    <w:qFormat/>
    <w:rsid w:val="008513C4"/>
    <w:pPr>
      <w:ind w:left="720"/>
      <w:contextualSpacing/>
    </w:pPr>
  </w:style>
  <w:style w:type="paragraph" w:styleId="NurText">
    <w:name w:val="Plain Text"/>
    <w:basedOn w:val="Standard"/>
    <w:link w:val="NurTextZchn"/>
    <w:rsid w:val="008513C4"/>
    <w:rPr>
      <w:rFonts w:ascii="Courier New" w:hAnsi="Courier New"/>
      <w:sz w:val="20"/>
      <w:szCs w:val="20"/>
    </w:rPr>
  </w:style>
  <w:style w:type="character" w:customStyle="1" w:styleId="NurTextZchn">
    <w:name w:val="Nur Text Zchn"/>
    <w:basedOn w:val="Absatz-Standardschriftart"/>
    <w:link w:val="NurText"/>
    <w:rsid w:val="008513C4"/>
    <w:rPr>
      <w:rFonts w:ascii="Courier New" w:hAnsi="Courier New"/>
    </w:rPr>
  </w:style>
  <w:style w:type="character" w:styleId="Hyperlink">
    <w:name w:val="Hyperlink"/>
    <w:basedOn w:val="Absatz-Standardschriftart"/>
    <w:uiPriority w:val="99"/>
    <w:unhideWhenUsed/>
    <w:rsid w:val="00987883"/>
    <w:rPr>
      <w:color w:val="0000FF"/>
      <w:u w:val="single"/>
    </w:rPr>
  </w:style>
  <w:style w:type="character" w:styleId="NichtaufgelsteErwhnung">
    <w:name w:val="Unresolved Mention"/>
    <w:basedOn w:val="Absatz-Standardschriftart"/>
    <w:uiPriority w:val="99"/>
    <w:semiHidden/>
    <w:unhideWhenUsed/>
    <w:rsid w:val="00B50855"/>
    <w:rPr>
      <w:color w:val="605E5C"/>
      <w:shd w:val="clear" w:color="auto" w:fill="E1DFDD"/>
    </w:rPr>
  </w:style>
  <w:style w:type="paragraph" w:styleId="berarbeitung">
    <w:name w:val="Revision"/>
    <w:hidden/>
    <w:uiPriority w:val="99"/>
    <w:semiHidden/>
    <w:rsid w:val="00E01D0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ormulare-bfinv.de/ffw/content.do"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ehrenamt24.de/wissen-fuer-vereine/vereinswiki/gemeinnuetziger-verein/"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1175</Words>
  <Characters>7408</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Die Modifizierung der Finanzordnung tritt gemäß Beschluss der Ausschusssitzung vom 28</vt:lpstr>
    </vt:vector>
  </TitlesOfParts>
  <Company>Maschinenfabrik Huber</Company>
  <LinksUpToDate>false</LinksUpToDate>
  <CharactersWithSpaces>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Modifizierung der Finanzordnung tritt gemäß Beschluss der Ausschusssitzung vom 28</dc:title>
  <dc:creator>Schuhbauer</dc:creator>
  <cp:lastModifiedBy>Dieter Hillenbrand</cp:lastModifiedBy>
  <cp:revision>8</cp:revision>
  <cp:lastPrinted>2015-04-27T15:12:00Z</cp:lastPrinted>
  <dcterms:created xsi:type="dcterms:W3CDTF">2026-02-07T09:26:00Z</dcterms:created>
  <dcterms:modified xsi:type="dcterms:W3CDTF">2026-04-30T07:47:00Z</dcterms:modified>
</cp:coreProperties>
</file>